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C74E79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431E2C" w:rsidRPr="00C87F45" w:rsidRDefault="00C74E79" w:rsidP="008B0B1B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  <w:r w:rsidRPr="00C87F45">
        <w:rPr>
          <w:rFonts w:ascii="Sylfaen" w:hAnsi="Sylfaen"/>
          <w:b/>
          <w:sz w:val="36"/>
          <w:szCs w:val="36"/>
          <w:lang w:val="hy-AM"/>
        </w:rPr>
        <w:t xml:space="preserve">Մեկ տարի ժամկետով բրենդավորված պոլիէթիլենային </w:t>
      </w:r>
      <w:r w:rsidR="00627666" w:rsidRPr="00C87F45">
        <w:rPr>
          <w:rFonts w:ascii="Sylfaen" w:hAnsi="Sylfaen"/>
          <w:b/>
          <w:sz w:val="36"/>
          <w:szCs w:val="36"/>
          <w:lang w:val="hy-AM"/>
        </w:rPr>
        <w:t>տոպրակ</w:t>
      </w:r>
      <w:r w:rsidRPr="00C87F45">
        <w:rPr>
          <w:rFonts w:ascii="Sylfaen" w:hAnsi="Sylfaen"/>
          <w:b/>
          <w:sz w:val="36"/>
          <w:szCs w:val="36"/>
          <w:lang w:val="hy-AM"/>
        </w:rPr>
        <w:t>ների մատակարարի ընտրության բաց պարզեցված ընթացակարգի մասնակցի հրահանգ</w:t>
      </w:r>
    </w:p>
    <w:p w:rsidR="008B0B1B" w:rsidRPr="00C87F45" w:rsidRDefault="00C74E79" w:rsidP="00444A34">
      <w:pPr>
        <w:spacing w:before="6000"/>
        <w:ind w:right="-335"/>
        <w:jc w:val="center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>ք</w:t>
      </w:r>
      <w:r w:rsidR="008B0B1B" w:rsidRPr="00C87F45">
        <w:rPr>
          <w:rFonts w:ascii="Sylfaen" w:hAnsi="Sylfaen"/>
          <w:b/>
          <w:sz w:val="28"/>
          <w:szCs w:val="28"/>
          <w:lang w:val="hy-AM"/>
        </w:rPr>
        <w:t>.</w:t>
      </w:r>
      <w:r w:rsidRPr="00C87F45">
        <w:rPr>
          <w:rFonts w:ascii="Sylfaen" w:hAnsi="Sylfaen"/>
          <w:b/>
          <w:sz w:val="28"/>
          <w:szCs w:val="28"/>
          <w:lang w:val="hy-AM"/>
        </w:rPr>
        <w:t xml:space="preserve"> Երևան</w:t>
      </w:r>
      <w:r w:rsidR="008B0B1B" w:rsidRPr="00C87F45">
        <w:rPr>
          <w:rFonts w:ascii="Sylfaen" w:hAnsi="Sylfaen"/>
          <w:b/>
          <w:sz w:val="28"/>
          <w:szCs w:val="28"/>
          <w:lang w:val="hy-AM"/>
        </w:rPr>
        <w:t xml:space="preserve">, </w:t>
      </w:r>
      <w:r w:rsidRPr="00C87F45">
        <w:rPr>
          <w:rFonts w:ascii="Sylfaen" w:hAnsi="Sylfaen"/>
          <w:b/>
          <w:sz w:val="28"/>
          <w:szCs w:val="28"/>
          <w:lang w:val="hy-AM"/>
        </w:rPr>
        <w:t>2015թ.</w:t>
      </w:r>
    </w:p>
    <w:p w:rsidR="00431E2C" w:rsidRPr="00C87F45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bookmarkStart w:id="0" w:name="_Toc380065797"/>
      <w:r w:rsidRPr="00C87F45">
        <w:rPr>
          <w:rFonts w:ascii="Sylfaen" w:hAnsi="Sylfaen" w:cs="Times New Roman"/>
          <w:sz w:val="28"/>
          <w:lang w:val="hy-AM"/>
        </w:rPr>
        <w:lastRenderedPageBreak/>
        <w:t xml:space="preserve">1. </w:t>
      </w:r>
      <w:bookmarkEnd w:id="0"/>
      <w:r w:rsidR="009F6052" w:rsidRPr="00C87F45">
        <w:rPr>
          <w:rFonts w:ascii="Sylfaen" w:hAnsi="Sylfaen" w:cs="Times New Roman"/>
          <w:sz w:val="28"/>
          <w:lang w:val="hy-AM"/>
        </w:rPr>
        <w:t>Պարզեցված ընթացակարգի առարկան</w:t>
      </w:r>
      <w:r w:rsidRPr="00C87F45">
        <w:rPr>
          <w:rFonts w:ascii="Sylfaen" w:hAnsi="Sylfaen" w:cs="Times New Roman"/>
          <w:sz w:val="28"/>
          <w:lang w:val="hy-AM"/>
        </w:rPr>
        <w:t xml:space="preserve"> </w:t>
      </w:r>
      <w:bookmarkStart w:id="1" w:name="_Toc517020412"/>
      <w:bookmarkStart w:id="2" w:name="_Toc37503214"/>
    </w:p>
    <w:p w:rsidR="0088189D" w:rsidRPr="00C87F45" w:rsidRDefault="009F6052" w:rsidP="009F6052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«</w:t>
      </w:r>
      <w:r w:rsidRPr="00C87F45">
        <w:rPr>
          <w:rFonts w:ascii="Sylfaen" w:hAnsi="Sylfaen" w:cs="Sylfaen"/>
          <w:lang w:val="hy-AM"/>
        </w:rPr>
        <w:t>ԱրմենՏել</w:t>
      </w:r>
      <w:r w:rsidRPr="00C87F45">
        <w:rPr>
          <w:rFonts w:ascii="Sylfaen" w:hAnsi="Sylfaen" w:cs="Calibri"/>
          <w:lang w:val="hy-AM"/>
        </w:rPr>
        <w:t>»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ՓԲԸ</w:t>
      </w:r>
      <w:r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 w:cs="Sylfaen"/>
          <w:lang w:val="hy-AM"/>
        </w:rPr>
        <w:t>այսուհետ՝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Պատվիրատու</w:t>
      </w:r>
      <w:r w:rsidRPr="00C87F45">
        <w:rPr>
          <w:rFonts w:ascii="Sylfaen" w:hAnsi="Sylfaen"/>
          <w:lang w:val="hy-AM"/>
        </w:rPr>
        <w:t xml:space="preserve">) </w:t>
      </w:r>
      <w:r w:rsidRPr="00C87F45">
        <w:rPr>
          <w:rFonts w:ascii="Sylfaen" w:hAnsi="Sylfaen" w:cs="Sylfaen"/>
          <w:lang w:val="hy-AM"/>
        </w:rPr>
        <w:t>հրավիրում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Ձեր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Ընկերությանը</w:t>
      </w:r>
      <w:r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 w:cs="Sylfaen"/>
          <w:lang w:val="hy-AM"/>
        </w:rPr>
        <w:t>այսուհետ՝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Մասնակից</w:t>
      </w:r>
      <w:r w:rsidRPr="00C87F45">
        <w:rPr>
          <w:rFonts w:ascii="Sylfaen" w:hAnsi="Sylfaen"/>
          <w:lang w:val="hy-AM"/>
        </w:rPr>
        <w:t xml:space="preserve">) </w:t>
      </w:r>
      <w:r w:rsidRPr="00C87F45">
        <w:rPr>
          <w:rFonts w:ascii="Sylfaen" w:hAnsi="Sylfaen" w:cs="Sylfaen"/>
          <w:lang w:val="hy-AM"/>
        </w:rPr>
        <w:t>մասնակցելու</w:t>
      </w:r>
      <w:r w:rsidRPr="00C87F45">
        <w:rPr>
          <w:rFonts w:ascii="Sylfaen" w:hAnsi="Sylfaen"/>
          <w:lang w:val="hy-AM"/>
        </w:rPr>
        <w:t xml:space="preserve"> 1 տարի ժամկետով բրենդավորված պոլիէթիլենային </w:t>
      </w:r>
      <w:r w:rsidR="00627666" w:rsidRPr="00C87F45">
        <w:rPr>
          <w:rFonts w:ascii="Sylfaen" w:hAnsi="Sylfaen"/>
          <w:lang w:val="hy-AM"/>
        </w:rPr>
        <w:t>տոպրակ</w:t>
      </w:r>
      <w:r w:rsidRPr="00C87F45">
        <w:rPr>
          <w:rFonts w:ascii="Sylfaen" w:hAnsi="Sylfaen"/>
          <w:lang w:val="hy-AM"/>
        </w:rPr>
        <w:t>ների մ</w:t>
      </w:r>
      <w:r w:rsidRPr="00C87F45">
        <w:rPr>
          <w:rFonts w:ascii="Sylfaen" w:hAnsi="Sylfaen" w:cs="Sylfaen"/>
          <w:lang w:val="hy-AM"/>
        </w:rPr>
        <w:t>ատակարարի ընտրության</w:t>
      </w:r>
      <w:r w:rsidRPr="00C87F45">
        <w:rPr>
          <w:rFonts w:ascii="Sylfaen" w:hAnsi="Sylfaen"/>
          <w:lang w:val="hy-AM"/>
        </w:rPr>
        <w:t xml:space="preserve"> բաց պարզեցված </w:t>
      </w:r>
      <w:r w:rsidR="00EE759D" w:rsidRPr="00EE759D">
        <w:rPr>
          <w:rFonts w:ascii="Sylfaen" w:hAnsi="Sylfaen"/>
          <w:lang w:val="hy-AM"/>
        </w:rPr>
        <w:t>ընթացակարգին</w:t>
      </w:r>
      <w:r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 w:cs="Sylfaen"/>
          <w:lang w:val="hy-AM"/>
        </w:rPr>
        <w:t>այսուհետ՝</w:t>
      </w:r>
      <w:r w:rsidRPr="00C87F45">
        <w:rPr>
          <w:rFonts w:ascii="Sylfaen" w:hAnsi="Sylfaen"/>
          <w:lang w:val="hy-AM"/>
        </w:rPr>
        <w:t xml:space="preserve"> ՊԸ):</w:t>
      </w:r>
    </w:p>
    <w:p w:rsidR="008B0B1B" w:rsidRPr="00C87F45" w:rsidRDefault="009644C9" w:rsidP="00F32931">
      <w:pPr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ՊԸ շրջանակներում դիտարկվող գնման ենթադրյալ ծավալը բերված է Հավելված 1-ում:</w:t>
      </w:r>
    </w:p>
    <w:p w:rsidR="0006651E" w:rsidRPr="00C87F45" w:rsidRDefault="009644C9" w:rsidP="00993F3B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Հավելված 1-ում նշված քանակը </w:t>
      </w:r>
      <w:r w:rsidR="00490F86" w:rsidRPr="00C87F45">
        <w:rPr>
          <w:rFonts w:ascii="Sylfaen" w:hAnsi="Sylfaen"/>
          <w:lang w:val="hy-AM"/>
        </w:rPr>
        <w:t xml:space="preserve">կանխատեսական է, օգտագործվում է բացառապես մատակարարների առաջարկների գնահատման համար </w:t>
      </w:r>
      <w:r w:rsidR="00993F3B" w:rsidRPr="00C87F45">
        <w:rPr>
          <w:rFonts w:ascii="Sylfaen" w:hAnsi="Sylfaen"/>
          <w:lang w:val="hy-AM"/>
        </w:rPr>
        <w:t>և չի պարտավորեցնում պատվիրատուին ձեռք բերել այդ քանակությամբ ապրանքներ:</w:t>
      </w:r>
    </w:p>
    <w:p w:rsidR="00C96346" w:rsidRPr="00C87F45" w:rsidRDefault="00993F3B" w:rsidP="00993F3B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Առաջարկվող ապրանքները պետք է խիստ համապատասխանեն Տեխնիկական պահանջներին:</w:t>
      </w:r>
    </w:p>
    <w:p w:rsidR="00290A18" w:rsidRPr="00C87F45" w:rsidRDefault="00993F3B" w:rsidP="00993F3B">
      <w:pPr>
        <w:spacing w:after="20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ՊԸ անցկացման արդյունքներով Պատվիրատուն ընտրում է 1 հաղթող և 1 պահուստային մատակարար:</w:t>
      </w:r>
    </w:p>
    <w:p w:rsidR="00290A18" w:rsidRPr="00C87F45" w:rsidRDefault="00112515" w:rsidP="00290A18">
      <w:pPr>
        <w:spacing w:after="20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ՊԸ հաղթողի հետ կարող է կնքվել շրջանակային պայմանագիր մեկ տարի ժամկետով</w:t>
      </w:r>
      <w:r w:rsidR="006923A4"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/>
          <w:lang w:val="hy-AM"/>
        </w:rPr>
        <w:t>Հավելված</w:t>
      </w:r>
      <w:r w:rsidR="006923A4" w:rsidRPr="00C87F45">
        <w:rPr>
          <w:rFonts w:ascii="Sylfaen" w:hAnsi="Sylfaen"/>
          <w:lang w:val="hy-AM"/>
        </w:rPr>
        <w:t xml:space="preserve"> </w:t>
      </w:r>
      <w:r w:rsidR="00D7069D" w:rsidRPr="00C87F45">
        <w:rPr>
          <w:rFonts w:ascii="Sylfaen" w:hAnsi="Sylfaen"/>
          <w:lang w:val="hy-AM"/>
        </w:rPr>
        <w:t>2</w:t>
      </w:r>
      <w:r w:rsidRPr="00C87F45">
        <w:rPr>
          <w:rFonts w:ascii="Sylfaen" w:hAnsi="Sylfaen"/>
          <w:lang w:val="hy-AM"/>
        </w:rPr>
        <w:t>՝ ձևանմուշ</w:t>
      </w:r>
      <w:r w:rsidR="006923A4" w:rsidRPr="00C87F45">
        <w:rPr>
          <w:rFonts w:ascii="Sylfaen" w:hAnsi="Sylfaen"/>
          <w:lang w:val="hy-AM"/>
        </w:rPr>
        <w:t>)</w:t>
      </w:r>
      <w:r w:rsidRPr="00C87F45">
        <w:rPr>
          <w:rFonts w:ascii="Sylfaen" w:hAnsi="Sylfaen"/>
          <w:lang w:val="hy-AM"/>
        </w:rPr>
        <w:t>:</w:t>
      </w:r>
    </w:p>
    <w:p w:rsidR="00431E2C" w:rsidRPr="00C87F45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3" w:name="_Toc380065798"/>
      <w:r w:rsidRPr="00C87F45">
        <w:rPr>
          <w:rFonts w:ascii="Sylfaen" w:hAnsi="Sylfaen" w:cs="Times New Roman"/>
          <w:sz w:val="28"/>
          <w:lang w:val="hy-AM"/>
        </w:rPr>
        <w:t xml:space="preserve">2. </w:t>
      </w:r>
      <w:r w:rsidR="00112515" w:rsidRPr="00C87F45">
        <w:rPr>
          <w:rFonts w:ascii="Sylfaen" w:hAnsi="Sylfaen" w:cs="Times New Roman"/>
          <w:sz w:val="28"/>
          <w:lang w:val="hy-AM"/>
        </w:rPr>
        <w:t>Պարզեցված ընթացակարգի անցկացման կարգը</w:t>
      </w:r>
      <w:bookmarkEnd w:id="3"/>
    </w:p>
    <w:p w:rsidR="008A6012" w:rsidRPr="00C87F45" w:rsidRDefault="00995272" w:rsidP="008A6012">
      <w:pPr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ՊԸ անցկացման հետ կապված հարցերով Պատվիրատուի կոնտակտային անձը՝</w:t>
      </w:r>
      <w:r w:rsidR="008A6012" w:rsidRPr="00C87F45">
        <w:rPr>
          <w:rFonts w:ascii="Sylfaen" w:hAnsi="Sylfaen"/>
          <w:lang w:val="hy-AM"/>
        </w:rPr>
        <w:t xml:space="preserve"> 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Ազգանուն Անուն՝</w:t>
      </w:r>
      <w:r w:rsidR="008A6012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Հերթևցյան Վահան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Պաշտոն՝</w:t>
      </w:r>
      <w:r w:rsidR="008A6012"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Ավագ մասնագետ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Հասցե՝</w:t>
      </w:r>
      <w:r w:rsidR="008A6012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ք</w:t>
      </w:r>
      <w:r w:rsidR="008A6012" w:rsidRPr="00C87F45">
        <w:rPr>
          <w:rFonts w:ascii="Sylfaen" w:hAnsi="Sylfaen"/>
          <w:lang w:val="hy-AM"/>
        </w:rPr>
        <w:t xml:space="preserve">. </w:t>
      </w:r>
      <w:r w:rsidRPr="00C87F45">
        <w:rPr>
          <w:rFonts w:ascii="Sylfaen" w:hAnsi="Sylfaen"/>
          <w:lang w:val="hy-AM"/>
        </w:rPr>
        <w:t>Երևան</w:t>
      </w:r>
      <w:r w:rsidR="008A6012" w:rsidRPr="00C87F45">
        <w:rPr>
          <w:rFonts w:ascii="Sylfaen" w:hAnsi="Sylfaen"/>
          <w:lang w:val="hy-AM"/>
        </w:rPr>
        <w:t xml:space="preserve">, </w:t>
      </w:r>
      <w:r w:rsidRPr="00C87F45">
        <w:rPr>
          <w:rFonts w:ascii="Sylfaen" w:hAnsi="Sylfaen"/>
          <w:lang w:val="hy-AM"/>
        </w:rPr>
        <w:t xml:space="preserve">Ահարոնյան փող. </w:t>
      </w:r>
      <w:r w:rsidR="008A6012" w:rsidRPr="00C87F45">
        <w:rPr>
          <w:rFonts w:ascii="Sylfaen" w:hAnsi="Sylfaen"/>
          <w:lang w:val="hy-AM"/>
        </w:rPr>
        <w:t xml:space="preserve">2, </w:t>
      </w:r>
      <w:r w:rsidRPr="00C87F45">
        <w:rPr>
          <w:rFonts w:ascii="Sylfaen" w:hAnsi="Sylfaen"/>
          <w:lang w:val="hy-AM"/>
        </w:rPr>
        <w:t>սենյակ</w:t>
      </w:r>
      <w:r w:rsidR="008A6012" w:rsidRPr="00C87F45">
        <w:rPr>
          <w:rFonts w:ascii="Sylfaen" w:hAnsi="Sylfaen"/>
          <w:lang w:val="hy-AM"/>
        </w:rPr>
        <w:t xml:space="preserve"> </w:t>
      </w:r>
      <w:r w:rsidR="005D58BA" w:rsidRPr="00C87F45">
        <w:rPr>
          <w:rFonts w:ascii="Sylfaen" w:hAnsi="Sylfaen"/>
          <w:lang w:val="hy-AM"/>
        </w:rPr>
        <w:t>201</w:t>
      </w:r>
    </w:p>
    <w:p w:rsidR="008A6012" w:rsidRPr="00C87F45" w:rsidRDefault="00995272" w:rsidP="008A601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Էլեկտրոնային հասցե՝</w:t>
      </w:r>
      <w:r w:rsidR="008A6012" w:rsidRPr="00C87F45">
        <w:rPr>
          <w:rFonts w:ascii="Sylfaen" w:hAnsi="Sylfaen"/>
          <w:lang w:val="hy-AM"/>
        </w:rPr>
        <w:t xml:space="preserve"> </w:t>
      </w:r>
      <w:hyperlink r:id="rId8" w:history="1">
        <w:r w:rsidR="005D58BA" w:rsidRPr="00C87F45">
          <w:rPr>
            <w:rStyle w:val="Hyperlink"/>
            <w:rFonts w:ascii="Sylfaen" w:hAnsi="Sylfaen"/>
            <w:lang w:val="hy-AM"/>
          </w:rPr>
          <w:t>VHertewtsyan@beeline.am</w:t>
        </w:r>
      </w:hyperlink>
    </w:p>
    <w:p w:rsidR="00D67512" w:rsidRPr="00C87F45" w:rsidRDefault="00995272" w:rsidP="003E79A8">
      <w:pPr>
        <w:spacing w:after="20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ՊԸ անցկացվում է 4 փուլով:</w:t>
      </w:r>
    </w:p>
    <w:p w:rsidR="00865277" w:rsidRPr="00C87F45" w:rsidRDefault="003E79A8" w:rsidP="003E79A8">
      <w:pPr>
        <w:spacing w:after="200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2.1. </w:t>
      </w:r>
      <w:r w:rsidR="00061E63" w:rsidRPr="00C87F45">
        <w:rPr>
          <w:rFonts w:ascii="Sylfaen" w:hAnsi="Sylfaen"/>
          <w:b/>
          <w:lang w:val="hy-AM"/>
        </w:rPr>
        <w:t>Փուլ</w:t>
      </w:r>
      <w:r w:rsidRPr="00C87F45">
        <w:rPr>
          <w:rFonts w:ascii="Sylfaen" w:hAnsi="Sylfaen"/>
          <w:b/>
          <w:lang w:val="hy-AM"/>
        </w:rPr>
        <w:t xml:space="preserve"> 1</w:t>
      </w:r>
      <w:r w:rsidR="00061E63" w:rsidRPr="00C87F45">
        <w:rPr>
          <w:rFonts w:ascii="Sylfaen" w:hAnsi="Sylfaen"/>
          <w:b/>
          <w:lang w:val="hy-AM"/>
        </w:rPr>
        <w:t>՝</w:t>
      </w:r>
      <w:r w:rsidR="00EE1137" w:rsidRPr="00C87F45">
        <w:rPr>
          <w:rFonts w:ascii="Sylfaen" w:hAnsi="Sylfaen"/>
          <w:b/>
          <w:lang w:val="hy-AM"/>
        </w:rPr>
        <w:t xml:space="preserve"> </w:t>
      </w:r>
      <w:r w:rsidR="00872AEE" w:rsidRPr="00C87F45">
        <w:rPr>
          <w:rFonts w:ascii="Sylfaen" w:hAnsi="Sylfaen"/>
          <w:b/>
          <w:lang w:val="hy-AM"/>
        </w:rPr>
        <w:t>Մասնակիցներից առաջարկների հավաքագրում</w:t>
      </w:r>
      <w:r w:rsidR="00B92DC9" w:rsidRPr="00C87F45">
        <w:rPr>
          <w:rFonts w:ascii="Sylfaen" w:hAnsi="Sylfaen"/>
          <w:b/>
          <w:lang w:val="hy-AM"/>
        </w:rPr>
        <w:t xml:space="preserve"> </w:t>
      </w:r>
    </w:p>
    <w:p w:rsidR="00755E7E" w:rsidRPr="00C87F45" w:rsidRDefault="00872AEE" w:rsidP="00755E7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Պատվիրատուն հրապարակում է Պարզեցված ընթացակարգի մասնակցի հրահանգը </w:t>
      </w:r>
      <w:r w:rsidR="00755E7E" w:rsidRPr="00C87F45">
        <w:rPr>
          <w:rFonts w:ascii="Sylfaen" w:hAnsi="Sylfaen"/>
          <w:lang w:val="hy-AM"/>
        </w:rPr>
        <w:t>(</w:t>
      </w:r>
      <w:r w:rsidRPr="00C87F45">
        <w:rPr>
          <w:rFonts w:ascii="Sylfaen" w:hAnsi="Sylfaen"/>
          <w:lang w:val="hy-AM"/>
        </w:rPr>
        <w:t>այսուհետ՝ ՊԸՄՀ</w:t>
      </w:r>
      <w:r w:rsidR="00755E7E" w:rsidRPr="00C87F45">
        <w:rPr>
          <w:rFonts w:ascii="Sylfaen" w:hAnsi="Sylfaen"/>
          <w:lang w:val="hy-AM"/>
        </w:rPr>
        <w:t xml:space="preserve">)  </w:t>
      </w:r>
      <w:hyperlink r:id="rId9" w:history="1">
        <w:r w:rsidR="00755E7E" w:rsidRPr="00C87F45">
          <w:rPr>
            <w:rStyle w:val="Hyperlink"/>
            <w:rFonts w:ascii="Sylfaen" w:hAnsi="Sylfaen"/>
            <w:lang w:val="hy-AM"/>
          </w:rPr>
          <w:t>www.beeline.am</w:t>
        </w:r>
      </w:hyperlink>
      <w:r w:rsidR="00755E7E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և</w:t>
      </w:r>
      <w:r w:rsidR="00755E7E" w:rsidRPr="00C87F45">
        <w:rPr>
          <w:rFonts w:ascii="Sylfaen" w:hAnsi="Sylfaen"/>
          <w:lang w:val="hy-AM"/>
        </w:rPr>
        <w:t xml:space="preserve"> </w:t>
      </w:r>
      <w:hyperlink r:id="rId10" w:history="1">
        <w:r w:rsidR="00755E7E" w:rsidRPr="00C87F45">
          <w:rPr>
            <w:rStyle w:val="Hyperlink"/>
            <w:rFonts w:ascii="Sylfaen" w:hAnsi="Sylfaen"/>
            <w:lang w:val="hy-AM"/>
          </w:rPr>
          <w:t>www.gnumner.am</w:t>
        </w:r>
      </w:hyperlink>
      <w:r w:rsidRPr="00C87F45">
        <w:rPr>
          <w:rFonts w:ascii="Sylfaen" w:hAnsi="Sylfaen"/>
          <w:lang w:val="hy-AM"/>
        </w:rPr>
        <w:t xml:space="preserve"> կայքերում:</w:t>
      </w:r>
    </w:p>
    <w:p w:rsidR="003E79A8" w:rsidRPr="00C87F45" w:rsidRDefault="00872AEE" w:rsidP="00755E7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Մասնակիցը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ծանոթանում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հրավերին և ՊԸՄՀ-</w:t>
      </w:r>
      <w:r w:rsidRPr="00C87F45">
        <w:rPr>
          <w:rFonts w:ascii="Sylfaen" w:hAnsi="Sylfaen" w:cs="Sylfaen"/>
          <w:lang w:val="hy-AM"/>
        </w:rPr>
        <w:t>ին</w:t>
      </w:r>
      <w:r w:rsidRPr="00C87F45">
        <w:rPr>
          <w:rFonts w:ascii="Sylfaen" w:hAnsi="Sylfaen"/>
          <w:lang w:val="hy-AM"/>
        </w:rPr>
        <w:t xml:space="preserve">, </w:t>
      </w:r>
      <w:r w:rsidRPr="00C87F45">
        <w:rPr>
          <w:rFonts w:ascii="Sylfaen" w:hAnsi="Sylfaen" w:cs="Sylfaen"/>
          <w:lang w:val="hy-AM"/>
        </w:rPr>
        <w:t>որից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հետո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պատրաստում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առաջարկը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և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ուղարկում այն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Պատվիրատուին:</w:t>
      </w:r>
    </w:p>
    <w:p w:rsidR="003E79A8" w:rsidRPr="00C87F45" w:rsidRDefault="003E79A8" w:rsidP="003E79A8">
      <w:pPr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2.1.1 </w:t>
      </w:r>
      <w:r w:rsidR="00872AEE" w:rsidRPr="00C87F45">
        <w:rPr>
          <w:rFonts w:ascii="Sylfaen" w:hAnsi="Sylfaen"/>
          <w:b/>
          <w:lang w:val="hy-AM"/>
        </w:rPr>
        <w:t>Մասնակցի առաջարկի կազմին ներկայացվող պահանջները</w:t>
      </w:r>
    </w:p>
    <w:p w:rsidR="00D949B6" w:rsidRPr="00C87F45" w:rsidRDefault="00872AEE" w:rsidP="006923A4">
      <w:pPr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Առաջարկը պետք է ներառի՝</w:t>
      </w:r>
    </w:p>
    <w:p w:rsidR="007A6B64" w:rsidRPr="00C87F45" w:rsidRDefault="00860921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Կոմերցիոն առաջարկը (</w:t>
      </w:r>
      <w:r w:rsidRPr="00C87F45">
        <w:rPr>
          <w:rFonts w:ascii="Sylfaen" w:hAnsi="Sylfaen" w:cs="Sylfaen"/>
          <w:lang w:val="hy-AM"/>
        </w:rPr>
        <w:t>ձևը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ներկայացված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Հավելված 3-ում </w:t>
      </w:r>
      <w:r w:rsidRPr="00C87F45">
        <w:rPr>
          <w:rFonts w:ascii="Sylfaen" w:hAnsi="Sylfaen" w:cs="Sylfaen"/>
          <w:lang w:val="hy-AM"/>
        </w:rPr>
        <w:t>և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lastRenderedPageBreak/>
        <w:t>փոփոխման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ենթակա չէ</w:t>
      </w:r>
      <w:r w:rsidRPr="00C87F45">
        <w:rPr>
          <w:rFonts w:ascii="Sylfaen" w:hAnsi="Sylfaen"/>
          <w:lang w:val="hy-AM"/>
        </w:rPr>
        <w:t>),</w:t>
      </w:r>
    </w:p>
    <w:p w:rsidR="007A6B64" w:rsidRPr="00C87F45" w:rsidRDefault="007B002B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/>
          <w:lang w:val="hy-AM"/>
        </w:rPr>
        <w:t>Մասնակցի հարցաթերթիկը (ձևը բերված է Հավելված 4-ում և փոփոխման ենթակա չէ):</w:t>
      </w:r>
      <w:r w:rsidR="007267AA" w:rsidRPr="00C87F45">
        <w:rPr>
          <w:rFonts w:ascii="Sylfaen" w:hAnsi="Sylfaen"/>
          <w:color w:val="FF0000"/>
          <w:lang w:val="hy-AM"/>
        </w:rPr>
        <w:t xml:space="preserve"> </w:t>
      </w:r>
    </w:p>
    <w:p w:rsidR="00DC1360" w:rsidRPr="00C87F45" w:rsidRDefault="008B041C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 w:cs="Sylfaen"/>
          <w:color w:val="FF0000"/>
          <w:lang w:val="hy-AM"/>
        </w:rPr>
        <w:t>Պատվիրատուն</w:t>
      </w:r>
      <w:r w:rsidRPr="00C87F45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ՊԸՄՀ 2.1.1 բաժնում թվարկված պահանջներին:</w:t>
      </w:r>
    </w:p>
    <w:p w:rsidR="00F715FD" w:rsidRPr="00C87F45" w:rsidRDefault="00BA4D54" w:rsidP="00BA4D54">
      <w:pPr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2.1.2 </w:t>
      </w:r>
      <w:r w:rsidR="002E7386" w:rsidRPr="00C87F45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E7386" w:rsidRPr="00C87F45">
        <w:rPr>
          <w:rFonts w:ascii="Sylfaen" w:hAnsi="Sylfaen"/>
          <w:lang w:val="hy-AM"/>
        </w:rPr>
        <w:t xml:space="preserve"> </w:t>
      </w:r>
    </w:p>
    <w:p w:rsidR="009B5A9E" w:rsidRPr="00C87F45" w:rsidRDefault="00840DD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Մասնակիցները ներկայացնում են կոմերցիոն առաջարկը ՀՀ դրամով</w:t>
      </w:r>
      <w:r w:rsidR="007D3A41" w:rsidRPr="00C87F45">
        <w:rPr>
          <w:rFonts w:ascii="Sylfaen" w:hAnsi="Sylfaen"/>
          <w:bCs/>
          <w:lang w:val="hy-AM"/>
        </w:rPr>
        <w:t xml:space="preserve"> (AMD)</w:t>
      </w:r>
      <w:r w:rsidRPr="00C87F45">
        <w:rPr>
          <w:rFonts w:ascii="Sylfaen" w:hAnsi="Sylfaen"/>
          <w:bCs/>
          <w:lang w:val="hy-AM"/>
        </w:rPr>
        <w:t>:</w:t>
      </w:r>
      <w:r w:rsidR="006923A4"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/>
          <w:bCs/>
          <w:lang w:val="hy-AM"/>
        </w:rPr>
        <w:t xml:space="preserve">Բոլոր գումարները նշվում </w:t>
      </w:r>
      <w:r w:rsidR="00913B56" w:rsidRPr="00913B56">
        <w:rPr>
          <w:rFonts w:ascii="Sylfaen" w:hAnsi="Sylfaen"/>
          <w:bCs/>
          <w:lang w:val="hy-AM"/>
        </w:rPr>
        <w:t>են</w:t>
      </w:r>
      <w:r w:rsidRPr="00C87F45">
        <w:rPr>
          <w:rFonts w:ascii="Sylfaen" w:hAnsi="Sylfaen"/>
          <w:bCs/>
          <w:lang w:val="hy-AM"/>
        </w:rPr>
        <w:t xml:space="preserve"> առանց ԱԱՀ:</w:t>
      </w:r>
    </w:p>
    <w:p w:rsidR="007D3A41" w:rsidRPr="00C87F45" w:rsidRDefault="000339F8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C87F45">
        <w:rPr>
          <w:rFonts w:ascii="Sylfaen" w:hAnsi="Sylfaen" w:cs="Sylfaen"/>
          <w:bCs/>
          <w:lang w:val="hy-AM"/>
        </w:rPr>
        <w:t>Կոմերցիոն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առաջարկում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Մասնակցի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կողմից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ներկայացվող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ընթացակարգի անցկացման արդյունքներով կնքված շրջանակային պայմանագրում</w:t>
      </w:r>
      <w:r w:rsidRPr="00C87F45">
        <w:rPr>
          <w:rFonts w:ascii="Sylfaen" w:hAnsi="Sylfaen"/>
          <w:bCs/>
          <w:lang w:val="hy-AM"/>
        </w:rPr>
        <w:t xml:space="preserve">, և չեն կարող վերանայվել դեպի բարձրացում պայմանագրի գործողության ժամկետի ընթացքում  (1 տարի), եթե կողմերը համաձայնագիր չկնքեն դրանց փոփոխման մասին, նույնիսկ տարադրամների փոխարժեքների էական տատանումների դեպքում: </w:t>
      </w:r>
    </w:p>
    <w:p w:rsidR="00EE762B" w:rsidRPr="00C87F45" w:rsidRDefault="000339F8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C87F45">
        <w:rPr>
          <w:rFonts w:ascii="Sylfaen" w:hAnsi="Sylfaen"/>
          <w:bCs/>
          <w:lang w:val="hy-AM"/>
        </w:rPr>
        <w:t>Պատվիրատուն առաջարկում է Մասնակցին վճարման հետևյալ պայմանները.</w:t>
      </w:r>
      <w:r w:rsidR="006923A4" w:rsidRPr="00C87F45">
        <w:rPr>
          <w:rFonts w:ascii="Sylfaen" w:hAnsi="Sylfaen"/>
          <w:bCs/>
          <w:lang w:val="hy-AM"/>
        </w:rPr>
        <w:t xml:space="preserve"> </w:t>
      </w:r>
    </w:p>
    <w:p w:rsidR="00EE762B" w:rsidRPr="00C87F45" w:rsidRDefault="000339F8" w:rsidP="00EE762B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 xml:space="preserve">Հետվճար 60 օրվա ընթացքում, </w:t>
      </w:r>
    </w:p>
    <w:p w:rsidR="00EE762B" w:rsidRPr="00C87F45" w:rsidRDefault="000339F8" w:rsidP="00EE762B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Հետվճար 90 օրվա ընթացքում,</w:t>
      </w:r>
    </w:p>
    <w:p w:rsidR="00EE762B" w:rsidRPr="00C87F45" w:rsidRDefault="000339F8" w:rsidP="00EE762B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Հետվճար 180 օրվա ընթացքում:</w:t>
      </w:r>
    </w:p>
    <w:p w:rsidR="00BA4D54" w:rsidRPr="00C87F45" w:rsidRDefault="00E651A3" w:rsidP="002E755E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rPr>
          <w:rFonts w:ascii="Sylfaen" w:hAnsi="Sylfaen"/>
          <w:bCs/>
          <w:color w:val="FF0000"/>
          <w:lang w:val="hy-AM"/>
        </w:rPr>
      </w:pPr>
      <w:r w:rsidRPr="00C87F45">
        <w:rPr>
          <w:rFonts w:ascii="Sylfaen" w:hAnsi="Sylfaen"/>
          <w:bCs/>
          <w:lang w:val="hy-AM"/>
        </w:rPr>
        <w:t>Կոմերցիոն առաջարկը պետք է ընդգրկի Հավելված 1-ով նախատեսված ապրանքների ողջ ցանկը:</w:t>
      </w:r>
    </w:p>
    <w:p w:rsidR="00DC1360" w:rsidRPr="00C87F45" w:rsidRDefault="00E651A3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C87F45">
        <w:rPr>
          <w:rFonts w:ascii="Sylfaen" w:hAnsi="Sylfaen"/>
          <w:bCs/>
          <w:lang w:val="hy-AM"/>
        </w:rPr>
        <w:t>Կոմերցիոն առաջարկի գործողության ժամկետը պետք է կազմի Մասնակիցների առաջարկների հավաքագրման վերջնաժամկետից հետո առնվազն 60 օրացուցային օր:</w:t>
      </w:r>
    </w:p>
    <w:p w:rsidR="007A6B64" w:rsidRPr="00C87F45" w:rsidRDefault="007A6B64" w:rsidP="002D5EB5">
      <w:pPr>
        <w:pStyle w:val="ListParagraph"/>
        <w:ind w:left="714"/>
        <w:contextualSpacing w:val="0"/>
        <w:rPr>
          <w:rFonts w:ascii="Sylfaen" w:hAnsi="Sylfaen"/>
          <w:bCs/>
          <w:lang w:val="hy-AM"/>
        </w:rPr>
      </w:pPr>
    </w:p>
    <w:p w:rsidR="00035F27" w:rsidRPr="00C87F45" w:rsidRDefault="002C569C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 w:cs="Sylfaen"/>
          <w:color w:val="FF0000"/>
          <w:lang w:val="hy-AM"/>
        </w:rPr>
        <w:t>Պատվիրատուն</w:t>
      </w:r>
      <w:r w:rsidRPr="00C87F45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ՊԸՄՀ 2.1.2 բաժնում թվարկված պահանջներից գոնե մեկին:</w:t>
      </w:r>
    </w:p>
    <w:p w:rsidR="00D73EBF" w:rsidRPr="00C87F45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C87F45">
        <w:rPr>
          <w:rFonts w:ascii="Sylfaen" w:hAnsi="Sylfaen"/>
          <w:b/>
          <w:bCs/>
          <w:lang w:val="hy-AM"/>
        </w:rPr>
        <w:t>2.1.</w:t>
      </w:r>
      <w:r w:rsidR="00E93B2A" w:rsidRPr="00C87F45">
        <w:rPr>
          <w:rFonts w:ascii="Sylfaen" w:hAnsi="Sylfaen"/>
          <w:b/>
          <w:bCs/>
          <w:lang w:val="hy-AM"/>
        </w:rPr>
        <w:t>3</w:t>
      </w:r>
      <w:r w:rsidRPr="00C87F45">
        <w:rPr>
          <w:rFonts w:ascii="Sylfaen" w:hAnsi="Sylfaen"/>
          <w:b/>
          <w:bCs/>
          <w:lang w:val="hy-AM"/>
        </w:rPr>
        <w:t xml:space="preserve">. </w:t>
      </w:r>
      <w:r w:rsidR="00547833" w:rsidRPr="00C87F45">
        <w:rPr>
          <w:rFonts w:ascii="Sylfaen" w:hAnsi="Sylfaen"/>
          <w:b/>
          <w:lang w:val="hy-AM"/>
        </w:rPr>
        <w:t xml:space="preserve">Առաջարկների տրամադրման ձևին ներկայացվող պահանջներ </w:t>
      </w:r>
    </w:p>
    <w:p w:rsidR="00E93B2A" w:rsidRPr="00C87F45" w:rsidRDefault="007E5247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 w:cs="Sylfaen"/>
          <w:bCs/>
          <w:lang w:val="hy-AM"/>
        </w:rPr>
        <w:t>Մասնակիցը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ներկայացնում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է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առաջարկն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էլեկտրոնային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տեսքով:</w:t>
      </w:r>
    </w:p>
    <w:p w:rsidR="00E93B2A" w:rsidRPr="00C87F45" w:rsidRDefault="007E5247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 w:cs="Sylfaen"/>
          <w:bCs/>
          <w:lang w:val="hy-AM"/>
        </w:rPr>
        <w:t>Առաջարկը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պետք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է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ներառի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հետևյալ</w:t>
      </w:r>
      <w:r w:rsidRPr="00C87F45">
        <w:rPr>
          <w:rFonts w:ascii="Sylfaen" w:hAnsi="Sylfaen"/>
          <w:bCs/>
          <w:lang w:val="hy-AM"/>
        </w:rPr>
        <w:t xml:space="preserve"> </w:t>
      </w:r>
      <w:r w:rsidRPr="00C87F45">
        <w:rPr>
          <w:rFonts w:ascii="Sylfaen" w:hAnsi="Sylfaen" w:cs="Sylfaen"/>
          <w:bCs/>
          <w:lang w:val="hy-AM"/>
        </w:rPr>
        <w:t>ֆայլերը.</w:t>
      </w:r>
    </w:p>
    <w:p w:rsidR="00272244" w:rsidRPr="00C87F45" w:rsidRDefault="00493388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7E5247" w:rsidRPr="00C87F45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7E5247" w:rsidRPr="00C87F45">
        <w:rPr>
          <w:rFonts w:ascii="Sylfaen" w:hAnsi="Sylfaen"/>
          <w:color w:val="000000"/>
          <w:lang w:val="hy-AM"/>
        </w:rPr>
        <w:t xml:space="preserve">՝ փաստաթղթի սկան արված պատճենը PDF ձևաչափով, ինչպես նաև ֆայլը EXCEL ձևաչափով (ֆայլերի անունները ԿԱ.pdf և ԿԱ.xlsx), </w:t>
      </w:r>
    </w:p>
    <w:p w:rsidR="007A6B64" w:rsidRPr="00C87F45" w:rsidRDefault="00493388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7E5247" w:rsidRPr="00C87F45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7E5247" w:rsidRPr="00C87F45">
        <w:rPr>
          <w:rFonts w:ascii="Sylfaen" w:hAnsi="Sylfaen"/>
          <w:color w:val="000000"/>
          <w:lang w:val="hy-AM"/>
        </w:rPr>
        <w:t xml:space="preserve"> ֆայլը EXCEL ձևաչափով (ֆայլի անունը</w:t>
      </w:r>
      <w:r w:rsidR="007E5247" w:rsidRPr="00C87F45">
        <w:rPr>
          <w:rFonts w:ascii="Sylfaen" w:hAnsi="Sylfaen"/>
          <w:lang w:val="hy-AM"/>
        </w:rPr>
        <w:t xml:space="preserve"> Հարցաթերթիկ</w:t>
      </w:r>
      <w:r w:rsidR="007E5247" w:rsidRPr="00C87F45">
        <w:rPr>
          <w:rFonts w:ascii="Sylfaen" w:hAnsi="Sylfaen"/>
          <w:color w:val="000000"/>
          <w:lang w:val="hy-AM"/>
        </w:rPr>
        <w:t>. xlsx)</w:t>
      </w:r>
    </w:p>
    <w:p w:rsidR="006C41BE" w:rsidRPr="00C87F45" w:rsidRDefault="007E5247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lastRenderedPageBreak/>
        <w:t>Փաստաթղթերի սկան արված պատճեններին ներկայացվող պահանջները.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6C41BE" w:rsidRPr="00C87F45" w:rsidRDefault="005E4173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14288E" w:rsidRPr="00C87F45" w:rsidRDefault="005E4173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C9637A" w:rsidRPr="00C87F45" w:rsidRDefault="005E4173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Կոմերցիոն առաջարկ</w:t>
      </w:r>
      <w:r w:rsidR="00C9637A" w:rsidRPr="00C87F45">
        <w:rPr>
          <w:rFonts w:ascii="Sylfaen" w:hAnsi="Sylfaen"/>
          <w:color w:val="000000"/>
          <w:lang w:val="hy-AM"/>
        </w:rPr>
        <w:t>.</w:t>
      </w:r>
      <w:r w:rsidRPr="00C87F45">
        <w:rPr>
          <w:rFonts w:ascii="Sylfaen" w:hAnsi="Sylfaen"/>
          <w:color w:val="000000"/>
          <w:lang w:val="hy-AM"/>
        </w:rPr>
        <w:t>pdf,</w:t>
      </w:r>
    </w:p>
    <w:p w:rsidR="00C9637A" w:rsidRPr="00C87F45" w:rsidRDefault="005E4173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Կոմերցիոն առաջարկ</w:t>
      </w:r>
      <w:r w:rsidR="00C9637A" w:rsidRPr="00C87F45">
        <w:rPr>
          <w:rFonts w:ascii="Sylfaen" w:hAnsi="Sylfaen"/>
          <w:color w:val="000000"/>
          <w:lang w:val="hy-AM"/>
        </w:rPr>
        <w:t>.xls</w:t>
      </w:r>
      <w:r w:rsidRPr="00C87F45">
        <w:rPr>
          <w:rFonts w:ascii="Sylfaen" w:hAnsi="Sylfaen"/>
          <w:color w:val="000000"/>
          <w:lang w:val="hy-AM"/>
        </w:rPr>
        <w:t>,</w:t>
      </w:r>
    </w:p>
    <w:p w:rsidR="007A6B64" w:rsidRPr="00C87F45" w:rsidRDefault="005E4173" w:rsidP="007A6B6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Հարցաթերթրկ</w:t>
      </w:r>
      <w:r w:rsidR="007A6B64" w:rsidRPr="00C87F45">
        <w:rPr>
          <w:rFonts w:ascii="Sylfaen" w:hAnsi="Sylfaen"/>
          <w:color w:val="000000"/>
          <w:lang w:val="hy-AM"/>
        </w:rPr>
        <w:t>.xls</w:t>
      </w:r>
    </w:p>
    <w:p w:rsidR="003D219A" w:rsidRPr="00C87F45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ab/>
      </w:r>
      <w:r w:rsidRPr="00C87F45">
        <w:rPr>
          <w:rFonts w:ascii="Sylfaen" w:hAnsi="Sylfaen"/>
          <w:color w:val="000000"/>
          <w:lang w:val="hy-AM"/>
        </w:rPr>
        <w:tab/>
      </w:r>
      <w:r w:rsidR="005E4173" w:rsidRPr="00C87F45">
        <w:rPr>
          <w:rFonts w:ascii="Sylfaen" w:hAnsi="Sylfaen"/>
          <w:color w:val="000000"/>
          <w:lang w:val="hy-AM"/>
        </w:rPr>
        <w:t xml:space="preserve">RAR ձևաչափի </w:t>
      </w:r>
      <w:r w:rsidR="005E4173" w:rsidRPr="00C87F45">
        <w:rPr>
          <w:rFonts w:ascii="Sylfaen" w:hAnsi="Sylfaen"/>
          <w:b/>
          <w:color w:val="000000"/>
          <w:lang w:val="hy-AM"/>
        </w:rPr>
        <w:t>մեկ</w:t>
      </w:r>
      <w:r w:rsidR="005E4173" w:rsidRPr="00C87F45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="00252A3D" w:rsidRPr="00C87F45">
        <w:rPr>
          <w:rFonts w:ascii="Sylfaen" w:hAnsi="Sylfaen"/>
          <w:i/>
          <w:color w:val="000000"/>
          <w:lang w:val="hy-AM"/>
        </w:rPr>
        <w:t xml:space="preserve">Մասնակցի անունը՝ Բրենդավորված պ/է </w:t>
      </w:r>
      <w:r w:rsidR="00627666" w:rsidRPr="00C87F45">
        <w:rPr>
          <w:rFonts w:ascii="Sylfaen" w:hAnsi="Sylfaen"/>
          <w:i/>
          <w:color w:val="000000"/>
          <w:lang w:val="hy-AM"/>
        </w:rPr>
        <w:t>տոպրակ</w:t>
      </w:r>
      <w:r w:rsidR="00252A3D" w:rsidRPr="00C87F45">
        <w:rPr>
          <w:rFonts w:ascii="Sylfaen" w:hAnsi="Sylfaen"/>
          <w:i/>
          <w:color w:val="000000"/>
          <w:lang w:val="hy-AM"/>
        </w:rPr>
        <w:t>ների պարզեցված ընթացակարգ</w:t>
      </w:r>
      <w:r w:rsidR="005E4173" w:rsidRPr="00C87F45">
        <w:rPr>
          <w:rFonts w:ascii="Sylfaen" w:hAnsi="Sylfaen"/>
          <w:color w:val="000000"/>
          <w:lang w:val="hy-AM"/>
        </w:rPr>
        <w:t>»: Եթե արխիվի չափը գերազանցում է 10MB, Մասնակիցը ստեղծում է բազմահատոր արխիվ 10MB պակաս հատորի չափով</w:t>
      </w:r>
      <w:r w:rsidR="00252A3D" w:rsidRPr="00C87F45">
        <w:rPr>
          <w:rFonts w:ascii="Sylfaen" w:hAnsi="Sylfaen"/>
          <w:color w:val="000000"/>
          <w:lang w:val="hy-AM"/>
        </w:rPr>
        <w:t>:</w:t>
      </w:r>
    </w:p>
    <w:p w:rsidR="00C6029A" w:rsidRPr="00C87F45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</w:p>
    <w:p w:rsidR="00C6029A" w:rsidRPr="00C87F45" w:rsidRDefault="00252A3D" w:rsidP="00C6029A">
      <w:pPr>
        <w:widowControl w:val="0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="Sylfaen" w:hAnsi="Sylfaen"/>
          <w:b/>
          <w:color w:val="000000"/>
          <w:u w:val="single"/>
          <w:lang w:val="hy-AM"/>
        </w:rPr>
      </w:pPr>
      <w:r w:rsidRPr="00C87F45">
        <w:rPr>
          <w:rFonts w:ascii="Sylfaen" w:hAnsi="Sylfaen"/>
          <w:b/>
          <w:color w:val="000000"/>
          <w:u w:val="single"/>
          <w:lang w:val="hy-AM"/>
        </w:rPr>
        <w:t xml:space="preserve">Մասնակիցը տրամադրում է նաև </w:t>
      </w:r>
      <w:r w:rsidR="00627666" w:rsidRPr="00C87F45">
        <w:rPr>
          <w:rFonts w:ascii="Sylfaen" w:hAnsi="Sylfaen"/>
          <w:b/>
          <w:color w:val="000000"/>
          <w:u w:val="single"/>
          <w:lang w:val="hy-AM"/>
        </w:rPr>
        <w:t>տոպրակ</w:t>
      </w:r>
      <w:r w:rsidRPr="00C87F45">
        <w:rPr>
          <w:rFonts w:ascii="Sylfaen" w:hAnsi="Sylfaen"/>
          <w:b/>
          <w:color w:val="000000"/>
          <w:u w:val="single"/>
          <w:lang w:val="hy-AM"/>
        </w:rPr>
        <w:t>ների նմուշները Պատվիրատուի կոնտակտային անձին մինչև առաջարկների ներկայացման վերջնաժամկետը Ահարոնայան  փող. 2 հասցեով:</w:t>
      </w:r>
    </w:p>
    <w:p w:rsidR="00C6029A" w:rsidRPr="00C87F45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</w:p>
    <w:p w:rsidR="003D219A" w:rsidRPr="00C87F45" w:rsidRDefault="003E12AE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ՊԸՄՀ 2.1.3 բաժնում թվարկված պահանջներից գոնե մեկին:</w:t>
      </w:r>
    </w:p>
    <w:p w:rsidR="003D219A" w:rsidRPr="00C87F45" w:rsidRDefault="003D219A" w:rsidP="003D219A">
      <w:pPr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bCs/>
          <w:lang w:val="hy-AM"/>
        </w:rPr>
        <w:t xml:space="preserve">2.1.4. </w:t>
      </w:r>
      <w:r w:rsidR="004435F3" w:rsidRPr="00C87F45">
        <w:rPr>
          <w:rFonts w:ascii="Sylfaen" w:hAnsi="Sylfaen"/>
          <w:b/>
          <w:bCs/>
          <w:lang w:val="hy-AM"/>
        </w:rPr>
        <w:t>Առաջարկի տրամադրման կարգը</w:t>
      </w:r>
    </w:p>
    <w:p w:rsidR="003D219A" w:rsidRPr="00C87F45" w:rsidRDefault="00B83D45" w:rsidP="008A6012">
      <w:pPr>
        <w:rPr>
          <w:rStyle w:val="Hyperlink"/>
          <w:rFonts w:ascii="Sylfaen" w:hAnsi="Sylfaen" w:cs="Helv"/>
          <w:b/>
          <w:color w:val="auto"/>
          <w:lang w:val="hy-AM"/>
        </w:rPr>
      </w:pPr>
      <w:r w:rsidRPr="00C87F45">
        <w:rPr>
          <w:rFonts w:ascii="Sylfaen" w:hAnsi="Sylfaen"/>
          <w:lang w:val="hy-AM"/>
        </w:rPr>
        <w:t xml:space="preserve">Մասնակիցն ուղարկում է </w:t>
      </w:r>
      <w:r w:rsidR="00C01CAF" w:rsidRPr="00C87F45">
        <w:rPr>
          <w:rFonts w:ascii="Sylfaen" w:hAnsi="Sylfaen"/>
          <w:lang w:val="hy-AM"/>
        </w:rPr>
        <w:t>ՊԸՄՀ</w:t>
      </w:r>
      <w:r w:rsidRPr="00C87F45">
        <w:rPr>
          <w:rFonts w:ascii="Sylfaen" w:hAnsi="Sylfaen"/>
          <w:lang w:val="hy-AM"/>
        </w:rPr>
        <w:t xml:space="preserve"> 2.1.3 բաժնի պահանջներին համապատասխան պատրաստված արխիվն էլեկտրոնային փոստի  </w:t>
      </w:r>
      <w:r w:rsidR="00883E23" w:rsidRPr="00C87F45">
        <w:rPr>
          <w:rFonts w:ascii="Sylfaen" w:hAnsi="Sylfaen"/>
          <w:color w:val="00B0F0"/>
          <w:lang w:val="hy-AM"/>
        </w:rPr>
        <w:t>Tender_armentel_VH@beeline.am</w:t>
      </w:r>
      <w:r w:rsidRPr="00C87F45">
        <w:rPr>
          <w:rFonts w:ascii="Sylfaen" w:hAnsi="Sylfaen"/>
          <w:lang w:val="hy-AM"/>
        </w:rPr>
        <w:t xml:space="preserve"> հասցեին</w:t>
      </w:r>
      <w:r w:rsidR="00883E23" w:rsidRPr="00C87F45">
        <w:rPr>
          <w:rFonts w:ascii="Sylfaen" w:hAnsi="Sylfaen"/>
          <w:lang w:val="hy-AM"/>
        </w:rPr>
        <w:t xml:space="preserve"> </w:t>
      </w:r>
      <w:r w:rsidR="00883E23" w:rsidRPr="00C87F45">
        <w:rPr>
          <w:rFonts w:ascii="Sylfaen" w:hAnsi="Sylfaen"/>
          <w:b/>
          <w:lang w:val="hy-AM"/>
        </w:rPr>
        <w:t>05</w:t>
      </w:r>
      <w:r w:rsidRPr="00C87F45">
        <w:rPr>
          <w:rFonts w:ascii="Sylfaen" w:hAnsi="Sylfaen"/>
          <w:b/>
          <w:lang w:val="hy-AM"/>
        </w:rPr>
        <w:t>.0</w:t>
      </w:r>
      <w:r w:rsidR="00883E23" w:rsidRPr="00C87F45">
        <w:rPr>
          <w:rFonts w:ascii="Sylfaen" w:hAnsi="Sylfaen"/>
          <w:b/>
          <w:lang w:val="hy-AM"/>
        </w:rPr>
        <w:t>3</w:t>
      </w:r>
      <w:r w:rsidRPr="00C87F45">
        <w:rPr>
          <w:rFonts w:ascii="Sylfaen" w:hAnsi="Sylfaen"/>
          <w:b/>
          <w:lang w:val="hy-AM"/>
        </w:rPr>
        <w:t xml:space="preserve">.2015թ. </w:t>
      </w:r>
      <w:r w:rsidRPr="00C87F45">
        <w:rPr>
          <w:rFonts w:ascii="Sylfaen" w:hAnsi="Sylfaen"/>
          <w:lang w:val="hy-AM"/>
        </w:rPr>
        <w:t xml:space="preserve">ժամը </w:t>
      </w:r>
      <w:r w:rsidRPr="00C87F45">
        <w:rPr>
          <w:rFonts w:ascii="Sylfaen" w:hAnsi="Sylfaen"/>
          <w:b/>
          <w:lang w:val="hy-AM"/>
        </w:rPr>
        <w:t xml:space="preserve">15:00 (տեղական ժամանակով) </w:t>
      </w:r>
      <w:r w:rsidRPr="00C87F45">
        <w:rPr>
          <w:rFonts w:ascii="Sylfaen" w:hAnsi="Sylfaen"/>
          <w:lang w:val="hy-AM"/>
        </w:rPr>
        <w:t xml:space="preserve">ոչ ուշ ժամկետում: 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Նամակի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թեման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համապատասխանում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է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 w:cs="Sylfaen"/>
          <w:lang w:val="hy-AM"/>
        </w:rPr>
        <w:t>հետևյալ</w:t>
      </w:r>
      <w:r w:rsidRPr="00C87F45">
        <w:rPr>
          <w:rFonts w:ascii="Sylfaen" w:hAnsi="Sylfaen"/>
          <w:lang w:val="hy-AM"/>
        </w:rPr>
        <w:t xml:space="preserve"> </w:t>
      </w:r>
      <w:r w:rsidR="00883E23" w:rsidRPr="00C87F45">
        <w:rPr>
          <w:rFonts w:ascii="Sylfaen" w:hAnsi="Sylfaen" w:cs="Sylfaen"/>
          <w:lang w:val="hy-AM"/>
        </w:rPr>
        <w:t>ձևաչափ</w:t>
      </w:r>
      <w:r w:rsidRPr="00C87F45">
        <w:rPr>
          <w:rFonts w:ascii="Sylfaen" w:hAnsi="Sylfaen" w:cs="Sylfaen"/>
          <w:lang w:val="hy-AM"/>
        </w:rPr>
        <w:t>ին</w:t>
      </w:r>
      <w:r w:rsidRPr="00C87F45">
        <w:rPr>
          <w:rFonts w:ascii="Sylfaen" w:hAnsi="Sylfaen"/>
          <w:lang w:val="hy-AM"/>
        </w:rPr>
        <w:t xml:space="preserve"> «</w:t>
      </w:r>
      <w:r w:rsidRPr="00913B56">
        <w:rPr>
          <w:rFonts w:ascii="Sylfaen" w:hAnsi="Sylfaen" w:cs="Sylfaen"/>
          <w:i/>
          <w:lang w:val="hy-AM"/>
        </w:rPr>
        <w:t>Մասնակցի</w:t>
      </w:r>
      <w:r w:rsidRPr="00913B56">
        <w:rPr>
          <w:rFonts w:ascii="Sylfaen" w:hAnsi="Sylfaen"/>
          <w:i/>
          <w:lang w:val="hy-AM"/>
        </w:rPr>
        <w:t xml:space="preserve"> </w:t>
      </w:r>
      <w:r w:rsidRPr="00913B56">
        <w:rPr>
          <w:rFonts w:ascii="Sylfaen" w:hAnsi="Sylfaen" w:cs="Sylfaen"/>
          <w:i/>
          <w:lang w:val="hy-AM"/>
        </w:rPr>
        <w:t>անվանումը՝</w:t>
      </w:r>
      <w:r w:rsidRPr="00C87F45">
        <w:rPr>
          <w:rFonts w:ascii="Sylfaen" w:hAnsi="Sylfaen" w:cs="Sylfaen"/>
          <w:lang w:val="hy-AM"/>
        </w:rPr>
        <w:t xml:space="preserve"> </w:t>
      </w:r>
      <w:r w:rsidR="00883E23" w:rsidRPr="00C87F45">
        <w:rPr>
          <w:rFonts w:ascii="Sylfaen" w:hAnsi="Sylfaen"/>
          <w:color w:val="000000"/>
          <w:lang w:val="hy-AM"/>
        </w:rPr>
        <w:t xml:space="preserve">Բրենդավորված պ/է </w:t>
      </w:r>
      <w:r w:rsidR="00627666" w:rsidRPr="00C87F45">
        <w:rPr>
          <w:rFonts w:ascii="Sylfaen" w:hAnsi="Sylfaen"/>
          <w:color w:val="000000"/>
          <w:lang w:val="hy-AM"/>
        </w:rPr>
        <w:t>տոպրակ</w:t>
      </w:r>
      <w:r w:rsidR="00883E23" w:rsidRPr="00C87F45">
        <w:rPr>
          <w:rFonts w:ascii="Sylfaen" w:hAnsi="Sylfaen"/>
          <w:color w:val="000000"/>
          <w:lang w:val="hy-AM"/>
        </w:rPr>
        <w:t>ների պարզեցված ընթացակարգ</w:t>
      </w:r>
      <w:r w:rsidRPr="00C87F45">
        <w:rPr>
          <w:rFonts w:ascii="Sylfaen" w:hAnsi="Sylfaen" w:cs="Sylfaen"/>
          <w:lang w:val="hy-AM"/>
        </w:rPr>
        <w:t>»</w:t>
      </w:r>
      <w:r w:rsidRPr="00C87F45">
        <w:rPr>
          <w:rFonts w:ascii="Sylfaen" w:hAnsi="Sylfaen"/>
          <w:lang w:val="hy-AM"/>
        </w:rPr>
        <w:t>: Թույլատրվում է ուղարկել բազմահատոր արխիվի հատորներն առաձին նամակներով</w:t>
      </w:r>
      <w:r w:rsidR="00883E23" w:rsidRPr="00C87F45">
        <w:rPr>
          <w:rFonts w:ascii="Sylfaen" w:hAnsi="Sylfaen"/>
          <w:lang w:val="hy-AM"/>
        </w:rPr>
        <w:t>:</w:t>
      </w:r>
    </w:p>
    <w:p w:rsidR="009F78E8" w:rsidRPr="00C87F45" w:rsidRDefault="00883E23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C87F45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ՊԸՄՀ 2.1.4 բաժնում սահմանված ժամկետից ուշ:</w:t>
      </w:r>
    </w:p>
    <w:p w:rsidR="009F78E8" w:rsidRPr="00C87F45" w:rsidRDefault="009F78E8" w:rsidP="009F78E8">
      <w:pPr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bCs/>
          <w:lang w:val="hy-AM"/>
        </w:rPr>
        <w:t xml:space="preserve">2.1.5. </w:t>
      </w:r>
      <w:r w:rsidR="00883E23" w:rsidRPr="00C87F45">
        <w:rPr>
          <w:rFonts w:ascii="Sylfaen" w:hAnsi="Sylfaen"/>
          <w:b/>
          <w:bCs/>
          <w:lang w:val="hy-AM"/>
        </w:rPr>
        <w:t>Հարցեր</w:t>
      </w:r>
      <w:r w:rsidR="00883E23" w:rsidRPr="00C87F45">
        <w:rPr>
          <w:rFonts w:ascii="Sylfaen" w:hAnsi="Sylfaen"/>
          <w:b/>
          <w:lang w:val="hy-AM"/>
        </w:rPr>
        <w:t xml:space="preserve">, հստակեցումներ, առաջարկների հետ կանչում և փոփոխում </w:t>
      </w:r>
    </w:p>
    <w:p w:rsidR="009E76EA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lastRenderedPageBreak/>
        <w:t>Մասնակիցների և Պատվիրատուի միջև ողջ հաղորդակցությունն իրականացվում է ՊԸՄՀ 2 բաժնում նշված կոնտակտային անձի հետ էլեկտրոնային նամակագրության միջոցով:</w:t>
      </w:r>
    </w:p>
    <w:p w:rsidR="003E1FBE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ՊԸՄՀ տեքստի հետ կապված հարցերը, եթե այդպիսիք առաջանան առաջարկի պատրաստման ընթացքում, ընդունվում են Մասնակիցներից մինչև </w:t>
      </w:r>
      <w:r w:rsidRPr="00C87F45">
        <w:rPr>
          <w:rFonts w:ascii="Sylfaen" w:hAnsi="Sylfaen"/>
          <w:b/>
          <w:lang w:val="hy-AM"/>
        </w:rPr>
        <w:t>25.02.2015</w:t>
      </w:r>
      <w:r w:rsidRPr="00C87F45">
        <w:rPr>
          <w:rFonts w:ascii="Sylfaen" w:hAnsi="Sylfaen" w:cs="Sylfaen"/>
          <w:b/>
          <w:lang w:val="hy-AM"/>
        </w:rPr>
        <w:t>թ</w:t>
      </w:r>
      <w:r w:rsidRPr="00C87F45">
        <w:rPr>
          <w:rFonts w:ascii="Sylfaen" w:hAnsi="Sylfaen"/>
          <w:b/>
          <w:lang w:val="hy-AM"/>
        </w:rPr>
        <w:t xml:space="preserve">. </w:t>
      </w:r>
      <w:r w:rsidRPr="00C87F45">
        <w:rPr>
          <w:rFonts w:ascii="Sylfaen" w:hAnsi="Sylfaen" w:cs="Sylfaen"/>
          <w:b/>
          <w:lang w:val="hy-AM"/>
        </w:rPr>
        <w:t>ժամը</w:t>
      </w:r>
      <w:r w:rsidRPr="00C87F45">
        <w:rPr>
          <w:rFonts w:ascii="Sylfaen" w:hAnsi="Sylfaen"/>
          <w:b/>
          <w:lang w:val="hy-AM"/>
        </w:rPr>
        <w:t xml:space="preserve"> 18:00 (տեղական ժամանակով):</w:t>
      </w:r>
      <w:r w:rsidR="003E1FBE" w:rsidRPr="00C87F45">
        <w:rPr>
          <w:rFonts w:ascii="Sylfaen" w:hAnsi="Sylfaen"/>
          <w:lang w:val="hy-AM"/>
        </w:rPr>
        <w:t xml:space="preserve"> </w:t>
      </w:r>
    </w:p>
    <w:p w:rsidR="003E1FBE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Pr="00C87F45">
        <w:rPr>
          <w:rFonts w:ascii="Sylfaen" w:hAnsi="Sylfaen"/>
          <w:b/>
          <w:lang w:val="hy-AM"/>
        </w:rPr>
        <w:t>03.03.2015</w:t>
      </w:r>
      <w:r w:rsidRPr="00C87F45">
        <w:rPr>
          <w:rFonts w:ascii="Sylfaen" w:hAnsi="Sylfaen" w:cs="Sylfaen"/>
          <w:b/>
          <w:lang w:val="hy-AM"/>
        </w:rPr>
        <w:t>թ</w:t>
      </w:r>
      <w:r w:rsidRPr="00C87F45">
        <w:rPr>
          <w:rFonts w:ascii="Sylfaen" w:hAnsi="Sylfaen"/>
          <w:b/>
          <w:lang w:val="hy-AM"/>
        </w:rPr>
        <w:t xml:space="preserve">. </w:t>
      </w:r>
      <w:r w:rsidRPr="00C87F45">
        <w:rPr>
          <w:rFonts w:ascii="Sylfaen" w:hAnsi="Sylfaen" w:cs="Sylfaen"/>
          <w:b/>
          <w:lang w:val="hy-AM"/>
        </w:rPr>
        <w:t>ժամը</w:t>
      </w:r>
      <w:r w:rsidRPr="00C87F45">
        <w:rPr>
          <w:rFonts w:ascii="Sylfaen" w:hAnsi="Sylfaen"/>
          <w:b/>
          <w:lang w:val="hy-AM"/>
        </w:rPr>
        <w:t xml:space="preserve"> 18:00 (</w:t>
      </w:r>
      <w:r w:rsidRPr="00C87F45">
        <w:rPr>
          <w:rFonts w:ascii="Sylfaen" w:hAnsi="Sylfaen" w:cs="Sylfaen"/>
          <w:b/>
          <w:lang w:val="hy-AM"/>
        </w:rPr>
        <w:t>տեղական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 w:cs="Sylfaen"/>
          <w:b/>
          <w:lang w:val="hy-AM"/>
        </w:rPr>
        <w:t>ժամանակով</w:t>
      </w:r>
      <w:r w:rsidRPr="00C87F45">
        <w:rPr>
          <w:rFonts w:ascii="Sylfaen" w:hAnsi="Sylfaen"/>
          <w:b/>
          <w:lang w:val="hy-AM"/>
        </w:rPr>
        <w:t xml:space="preserve">): </w:t>
      </w:r>
      <w:r w:rsidR="003E1FBE" w:rsidRPr="00C87F45">
        <w:rPr>
          <w:rFonts w:ascii="Sylfaen" w:hAnsi="Sylfaen"/>
          <w:lang w:val="hy-AM"/>
        </w:rPr>
        <w:t xml:space="preserve"> </w:t>
      </w:r>
    </w:p>
    <w:p w:rsidR="003E1FBE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b/>
          <w:lang w:val="hy-AM"/>
        </w:rPr>
        <w:t>05.03.2015</w:t>
      </w:r>
      <w:r w:rsidRPr="00C87F45">
        <w:rPr>
          <w:rFonts w:ascii="Sylfaen" w:hAnsi="Sylfaen" w:cs="Sylfaen"/>
          <w:b/>
          <w:lang w:val="hy-AM"/>
        </w:rPr>
        <w:t>թ</w:t>
      </w:r>
      <w:r w:rsidRPr="00C87F45">
        <w:rPr>
          <w:rFonts w:ascii="Sylfaen" w:hAnsi="Sylfaen"/>
          <w:b/>
          <w:lang w:val="hy-AM"/>
        </w:rPr>
        <w:t xml:space="preserve">. </w:t>
      </w:r>
      <w:r w:rsidRPr="00C87F45">
        <w:rPr>
          <w:rFonts w:ascii="Sylfaen" w:hAnsi="Sylfaen" w:cs="Sylfaen"/>
          <w:b/>
          <w:lang w:val="hy-AM"/>
        </w:rPr>
        <w:t>ժամը</w:t>
      </w:r>
      <w:r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b/>
          <w:lang w:val="hy-AM"/>
        </w:rPr>
        <w:t>1</w:t>
      </w:r>
      <w:bookmarkStart w:id="4" w:name="_GoBack"/>
      <w:bookmarkEnd w:id="4"/>
      <w:r w:rsidRPr="00C87F45">
        <w:rPr>
          <w:rFonts w:ascii="Sylfaen" w:hAnsi="Sylfaen"/>
          <w:b/>
          <w:lang w:val="hy-AM"/>
        </w:rPr>
        <w:t>5:00-</w:t>
      </w:r>
      <w:r w:rsidRPr="00C87F45">
        <w:rPr>
          <w:rFonts w:ascii="Sylfaen" w:hAnsi="Sylfaen" w:cs="Sylfaen"/>
          <w:b/>
          <w:lang w:val="hy-AM"/>
        </w:rPr>
        <w:t>ից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 w:cs="Sylfaen"/>
          <w:b/>
          <w:lang w:val="hy-AM"/>
        </w:rPr>
        <w:t>հետո</w:t>
      </w:r>
      <w:r w:rsidRPr="00C87F45">
        <w:rPr>
          <w:rFonts w:ascii="Sylfaen" w:hAnsi="Sylfaen"/>
          <w:b/>
          <w:lang w:val="hy-AM"/>
        </w:rPr>
        <w:t xml:space="preserve"> (</w:t>
      </w:r>
      <w:r w:rsidRPr="00C87F45">
        <w:rPr>
          <w:rFonts w:ascii="Sylfaen" w:hAnsi="Sylfaen" w:cs="Sylfaen"/>
          <w:b/>
          <w:lang w:val="hy-AM"/>
        </w:rPr>
        <w:t>տեղական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 w:cs="Sylfaen"/>
          <w:b/>
          <w:lang w:val="hy-AM"/>
        </w:rPr>
        <w:t>ժամանակով</w:t>
      </w:r>
      <w:r w:rsidRPr="00C87F45">
        <w:rPr>
          <w:rFonts w:ascii="Sylfaen" w:hAnsi="Sylfaen"/>
          <w:b/>
          <w:lang w:val="hy-AM"/>
        </w:rPr>
        <w:t>)</w:t>
      </w:r>
      <w:r w:rsidRPr="00C87F45">
        <w:rPr>
          <w:rFonts w:ascii="Sylfaen" w:hAnsi="Sylfaen"/>
          <w:lang w:val="hy-AM"/>
        </w:rPr>
        <w:t xml:space="preserve"> Մասնակցի առաջարկում ցանկացած</w:t>
      </w:r>
      <w:r w:rsidRPr="00C87F45">
        <w:rPr>
          <w:rFonts w:ascii="Sylfaen" w:hAnsi="Sylfaen"/>
          <w:b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փոփոխություն, լրացում կամ հստակեցում հնարավոր է Պատվիրատուի հարցումների հիման վրա:</w:t>
      </w:r>
    </w:p>
    <w:p w:rsidR="009E76EA" w:rsidRPr="00C87F45" w:rsidRDefault="004E7343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Մասնակցի կողմից ՊԸՄՀ որևէ բաժինների կամ մասերի միջև տարընթերցումների հայտնաբերման դեպքում Մասնակիցը պարտավոր է անհապաղ  ՊԸՄՀ  բաժին 2</w:t>
      </w:r>
      <w:r w:rsidR="00627666" w:rsidRPr="00C87F45">
        <w:rPr>
          <w:rFonts w:ascii="Sylfaen" w:hAnsi="Sylfaen"/>
          <w:lang w:val="hy-AM"/>
        </w:rPr>
        <w:t>-ում</w:t>
      </w:r>
      <w:r w:rsidRPr="00C87F45">
        <w:rPr>
          <w:rFonts w:ascii="Sylfaen" w:hAnsi="Sylfaen"/>
          <w:lang w:val="hy-AM"/>
        </w:rPr>
        <w:t xml:space="preserve">  նշված կոնտակտային անձից պարզաբանում խնդրել</w:t>
      </w:r>
      <w:r w:rsidR="00627666" w:rsidRPr="00C87F45">
        <w:rPr>
          <w:rFonts w:ascii="Sylfaen" w:hAnsi="Sylfaen"/>
          <w:lang w:val="hy-AM"/>
        </w:rPr>
        <w:t xml:space="preserve">: </w:t>
      </w:r>
      <w:r w:rsidRPr="00C87F45">
        <w:rPr>
          <w:rFonts w:ascii="Sylfaen" w:hAnsi="Sylfaen"/>
          <w:lang w:val="hy-AM"/>
        </w:rPr>
        <w:t xml:space="preserve"> </w:t>
      </w:r>
    </w:p>
    <w:p w:rsidR="00F04AB2" w:rsidRPr="00C87F45" w:rsidRDefault="0062766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հետ կանչել իր առաջարկը՝ ուղարկելով էլեկտրոնային փոստի  </w:t>
      </w:r>
      <w:r w:rsidRPr="00C87F45">
        <w:rPr>
          <w:rFonts w:ascii="Sylfaen" w:hAnsi="Sylfaen"/>
          <w:color w:val="00B0F0"/>
          <w:lang w:val="hy-AM"/>
        </w:rPr>
        <w:t>Tender_armentel_VH@beeline.am</w:t>
      </w:r>
      <w:r w:rsidRPr="00C87F45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C87F45">
        <w:rPr>
          <w:rFonts w:ascii="Sylfaen" w:hAnsi="Sylfaen" w:cs="Times Armenia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C87F45">
        <w:rPr>
          <w:rFonts w:ascii="Sylfaen" w:hAnsi="Sylfaen" w:cs="Times Armenian"/>
          <w:lang w:val="hy-AM"/>
        </w:rPr>
        <w:t xml:space="preserve"> «</w:t>
      </w:r>
      <w:r w:rsidRPr="00C87F45">
        <w:rPr>
          <w:rFonts w:ascii="Sylfaen" w:hAnsi="Sylfaen"/>
          <w:i/>
          <w:lang w:val="hy-AM"/>
        </w:rPr>
        <w:t>Մասնակցի անվանումը՝</w:t>
      </w:r>
      <w:r w:rsidRPr="00C87F45">
        <w:rPr>
          <w:rFonts w:ascii="Sylfaen" w:hAnsi="Sylfaen"/>
          <w:lang w:val="hy-AM"/>
        </w:rPr>
        <w:t xml:space="preserve"> Առաջարկի հետ կանչում՝</w:t>
      </w:r>
      <w:r w:rsidRPr="00C87F45">
        <w:rPr>
          <w:rFonts w:ascii="Sylfaen" w:hAnsi="Sylfaen" w:cs="Times Armenian"/>
          <w:lang w:val="hy-AM"/>
        </w:rPr>
        <w:t xml:space="preserve"> Բրենդավորված պ/է տոպրակների պարզեցված ընթացակարգ</w:t>
      </w:r>
      <w:r w:rsidRPr="00C87F45">
        <w:rPr>
          <w:rFonts w:ascii="Sylfaen" w:hAnsi="Sylfaen"/>
          <w:lang w:val="hy-AM"/>
        </w:rPr>
        <w:t>»:</w:t>
      </w:r>
      <w:r w:rsidR="00F04AB2" w:rsidRPr="00C87F45">
        <w:rPr>
          <w:rFonts w:ascii="Sylfaen" w:hAnsi="Sylfaen"/>
          <w:lang w:val="hy-AM"/>
        </w:rPr>
        <w:t xml:space="preserve"> </w:t>
      </w:r>
    </w:p>
    <w:p w:rsidR="001170C4" w:rsidRPr="00C87F45" w:rsidRDefault="0062766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Մինչև առաջարկների ներկայացման ժամկետի ավարտը Մասնակիցը կարող է փոխարինել իր առաջարկը մեկ այլ առաջարկով՝ Պատվիրատուին ուղարկելով նոր առաջարկը ՊԸՄՀ 2.1.4 բաժնում նկարագրված կարգով: Նոր առաջարկի ուղարկումը Պատվիրատուի կողմից կդիտվի որպես Մասնակցի ավելի վաղ ներկայացված բոլոր առաջարկների հետ կանչում: Պատվիրատուն կդիտարկի Մասնակցից ստացված առաջարկներից վերջինը:</w:t>
      </w:r>
      <w:bookmarkStart w:id="5" w:name="_Toc61950040"/>
      <w:bookmarkStart w:id="6" w:name="_Toc62038532"/>
      <w:bookmarkStart w:id="7" w:name="_Toc61950042"/>
      <w:bookmarkStart w:id="8" w:name="_Toc62038534"/>
      <w:bookmarkStart w:id="9" w:name="_Toc61950044"/>
      <w:bookmarkStart w:id="10" w:name="_Toc62038536"/>
      <w:bookmarkStart w:id="11" w:name="_Toc61950046"/>
      <w:bookmarkStart w:id="12" w:name="_Toc62038538"/>
      <w:bookmarkStart w:id="13" w:name="_Toc61950048"/>
      <w:bookmarkStart w:id="14" w:name="_Toc6203854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A467C" w:rsidRPr="00C87F45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2.2. </w:t>
      </w:r>
      <w:r w:rsidR="00DB7901" w:rsidRPr="00C87F45">
        <w:rPr>
          <w:rFonts w:ascii="Sylfaen" w:hAnsi="Sylfaen"/>
          <w:b/>
          <w:lang w:val="hy-AM"/>
        </w:rPr>
        <w:t>Փուլ</w:t>
      </w:r>
      <w:r w:rsidR="001124EF" w:rsidRPr="00C87F45">
        <w:rPr>
          <w:rFonts w:ascii="Sylfaen" w:hAnsi="Sylfaen"/>
          <w:b/>
          <w:lang w:val="hy-AM"/>
        </w:rPr>
        <w:t xml:space="preserve"> 2</w:t>
      </w:r>
      <w:r w:rsidR="00DB7901" w:rsidRPr="00C87F45">
        <w:rPr>
          <w:rFonts w:ascii="Sylfaen" w:hAnsi="Sylfaen"/>
          <w:b/>
          <w:lang w:val="hy-AM"/>
        </w:rPr>
        <w:t>՝</w:t>
      </w:r>
      <w:r w:rsidRPr="00C87F45">
        <w:rPr>
          <w:rFonts w:ascii="Sylfaen" w:hAnsi="Sylfaen"/>
          <w:b/>
          <w:lang w:val="hy-AM"/>
        </w:rPr>
        <w:t xml:space="preserve"> </w:t>
      </w:r>
      <w:r w:rsidR="00610271" w:rsidRPr="00C87F45">
        <w:rPr>
          <w:rFonts w:ascii="Sylfaen" w:hAnsi="Sylfaen"/>
          <w:b/>
          <w:lang w:val="hy-AM"/>
        </w:rPr>
        <w:t>Մասնակիցների որակավորումը և կարճ ցուցակի ձևավորումը</w:t>
      </w:r>
    </w:p>
    <w:p w:rsidR="00032594" w:rsidRPr="00C87F45" w:rsidRDefault="00E030EC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Երկրորդ</w:t>
      </w:r>
      <w:r w:rsidRPr="00C87F45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համապատասխանության՝</w:t>
      </w:r>
      <w:r w:rsidR="00032594" w:rsidRPr="00C87F45">
        <w:rPr>
          <w:rFonts w:ascii="Sylfaen" w:hAnsi="Sylfaen"/>
          <w:lang w:val="hy-AM"/>
        </w:rPr>
        <w:t xml:space="preserve"> </w:t>
      </w:r>
    </w:p>
    <w:p w:rsidR="00032594" w:rsidRPr="00C87F45" w:rsidRDefault="00E030E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color w:val="000000"/>
          <w:lang w:val="hy-AM"/>
        </w:rPr>
        <w:t>Առաջարկը</w:t>
      </w:r>
      <w:r w:rsidRPr="00C87F45">
        <w:rPr>
          <w:rFonts w:ascii="Sylfaen" w:hAnsi="Sylfaen"/>
          <w:color w:val="000000"/>
          <w:lang w:val="hy-AM"/>
        </w:rPr>
        <w:t xml:space="preserve"> պետք է </w:t>
      </w:r>
      <w:r w:rsidRPr="00C87F45">
        <w:rPr>
          <w:rFonts w:ascii="Sylfaen" w:hAnsi="Sylfaen" w:cs="Sylfaen"/>
          <w:color w:val="000000"/>
          <w:lang w:val="hy-AM"/>
        </w:rPr>
        <w:t>համապատասխի ՊԸՄՀ</w:t>
      </w:r>
      <w:r w:rsidRPr="00C87F45">
        <w:rPr>
          <w:rFonts w:ascii="Sylfaen" w:hAnsi="Sylfaen"/>
          <w:color w:val="000000"/>
          <w:lang w:val="hy-AM"/>
        </w:rPr>
        <w:t xml:space="preserve"> 2.1.1-2.1.4 </w:t>
      </w:r>
      <w:r w:rsidRPr="00C87F45">
        <w:rPr>
          <w:rFonts w:ascii="Sylfaen" w:hAnsi="Sylfaen" w:cs="Sylfaen"/>
          <w:color w:val="000000"/>
          <w:lang w:val="hy-AM"/>
        </w:rPr>
        <w:t>բաժինների</w:t>
      </w:r>
      <w:r w:rsidRPr="00C87F45">
        <w:rPr>
          <w:rFonts w:ascii="Sylfaen" w:hAnsi="Sylfaen"/>
          <w:color w:val="000000"/>
          <w:lang w:val="hy-AM"/>
        </w:rPr>
        <w:t xml:space="preserve"> բոլոր </w:t>
      </w:r>
      <w:r w:rsidRPr="00C87F45">
        <w:rPr>
          <w:rFonts w:ascii="Sylfaen" w:hAnsi="Sylfaen" w:cs="Sylfaen"/>
          <w:color w:val="000000"/>
          <w:lang w:val="hy-AM"/>
        </w:rPr>
        <w:t>պահանջներին</w:t>
      </w:r>
      <w:r w:rsidRPr="00C87F45">
        <w:rPr>
          <w:rFonts w:ascii="Sylfaen" w:hAnsi="Sylfaen"/>
          <w:color w:val="000000"/>
          <w:lang w:val="hy-AM"/>
        </w:rPr>
        <w:t>:</w:t>
      </w:r>
    </w:p>
    <w:p w:rsidR="00AD4E1C" w:rsidRPr="00C87F45" w:rsidRDefault="00E030E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Մասնակիցը համաձայն է պայմանագիր կնքել Հավելված 2-ի ձևով, </w:t>
      </w:r>
      <w:r w:rsidRPr="00C87F45">
        <w:rPr>
          <w:rFonts w:ascii="Sylfaen" w:hAnsi="Sylfaen"/>
          <w:color w:val="000000"/>
          <w:lang w:val="hy-AM"/>
        </w:rPr>
        <w:lastRenderedPageBreak/>
        <w:t>առանց որևէ փոփոխության:</w:t>
      </w:r>
    </w:p>
    <w:p w:rsidR="00C6029A" w:rsidRPr="00C87F45" w:rsidRDefault="00E030E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Տրամադրված նմուշը պետք է բավականաչափ ամուր լինի </w:t>
      </w:r>
      <w:r w:rsidR="00A44507" w:rsidRPr="00C87F45">
        <w:rPr>
          <w:rFonts w:ascii="Sylfaen" w:hAnsi="Sylfaen"/>
          <w:color w:val="000000"/>
          <w:lang w:val="hy-AM"/>
        </w:rPr>
        <w:t xml:space="preserve">բաժանորդային սարքավորումների առաքման համար </w:t>
      </w:r>
      <w:r w:rsidR="0006651E" w:rsidRPr="00C87F45">
        <w:rPr>
          <w:rFonts w:ascii="Sylfaen" w:hAnsi="Sylfaen"/>
          <w:color w:val="000000"/>
          <w:lang w:val="hy-AM"/>
        </w:rPr>
        <w:t>(</w:t>
      </w:r>
      <w:r w:rsidR="00A44507" w:rsidRPr="00C87F45">
        <w:rPr>
          <w:rFonts w:ascii="Sylfaen" w:hAnsi="Sylfaen"/>
          <w:color w:val="000000"/>
          <w:lang w:val="hy-AM"/>
        </w:rPr>
        <w:t>նոութբուքեր, հեռախոսներ, մոդեմներ</w:t>
      </w:r>
      <w:r w:rsidR="000775F8" w:rsidRPr="00C87F45">
        <w:rPr>
          <w:rFonts w:ascii="Sylfaen" w:hAnsi="Sylfaen"/>
          <w:color w:val="000000"/>
          <w:lang w:val="hy-AM"/>
        </w:rPr>
        <w:t xml:space="preserve">, </w:t>
      </w:r>
      <w:r w:rsidR="00A44507" w:rsidRPr="00C87F45">
        <w:rPr>
          <w:rFonts w:ascii="Sylfaen" w:hAnsi="Sylfaen"/>
          <w:color w:val="000000"/>
          <w:lang w:val="hy-AM"/>
        </w:rPr>
        <w:t>SIM քարտեր և այլ):</w:t>
      </w:r>
    </w:p>
    <w:p w:rsidR="004A467C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</w:t>
      </w:r>
      <w:r w:rsidR="004A467C" w:rsidRPr="00C87F45">
        <w:rPr>
          <w:rFonts w:ascii="Sylfaen" w:hAnsi="Sylfaen"/>
          <w:color w:val="000000"/>
          <w:lang w:val="hy-AM"/>
        </w:rPr>
        <w:t xml:space="preserve"> </w:t>
      </w:r>
    </w:p>
    <w:p w:rsidR="004A467C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F8083E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</w:t>
      </w:r>
      <w:r w:rsidR="004A467C" w:rsidRPr="00C87F45">
        <w:rPr>
          <w:rFonts w:ascii="Sylfaen" w:hAnsi="Sylfaen"/>
          <w:color w:val="000000"/>
          <w:lang w:val="hy-AM"/>
        </w:rPr>
        <w:t xml:space="preserve">  </w:t>
      </w:r>
    </w:p>
    <w:p w:rsidR="004A467C" w:rsidRPr="00C87F45" w:rsidRDefault="00A4450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DE1E73" w:rsidRPr="00C87F45" w:rsidRDefault="00BD025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C87F45">
        <w:rPr>
          <w:rFonts w:ascii="Sylfaen" w:hAnsi="Sylfaen"/>
          <w:color w:val="FF0000"/>
          <w:lang w:val="hy-AM"/>
        </w:rPr>
        <w:t xml:space="preserve">Պատվիրատուն իրեն իրավունք է վերապահում թույլ չտալ մասնակցել Պարզեցված ընթացակարգի հաջորդ փուլերին այն Մասնակցին, որի առաջարկը չի համապատասխանում  ՊԸՄՀ 2.2 բաժնում թվարկված որակավորման պահանջներից գոնե մեկին: </w:t>
      </w:r>
    </w:p>
    <w:p w:rsidR="00F8083E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ՊԸ հաջորդ փուլերին:</w:t>
      </w:r>
    </w:p>
    <w:p w:rsidR="00F8083E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Պարզեցված ընթցակարգին:</w:t>
      </w:r>
    </w:p>
    <w:p w:rsidR="00007A63" w:rsidRPr="00C87F45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2.3  </w:t>
      </w:r>
      <w:r w:rsidR="006C1BE9" w:rsidRPr="00C87F45">
        <w:rPr>
          <w:rFonts w:ascii="Sylfaen" w:hAnsi="Sylfaen"/>
          <w:b/>
          <w:lang w:val="hy-AM"/>
        </w:rPr>
        <w:t>Փուլ</w:t>
      </w:r>
      <w:r w:rsidR="00F8083E" w:rsidRPr="00C87F45">
        <w:rPr>
          <w:rFonts w:ascii="Sylfaen" w:hAnsi="Sylfaen"/>
          <w:b/>
          <w:lang w:val="hy-AM"/>
        </w:rPr>
        <w:t xml:space="preserve"> 3</w:t>
      </w:r>
      <w:r w:rsidR="006C1BE9" w:rsidRPr="00C87F45">
        <w:rPr>
          <w:rFonts w:ascii="Sylfaen" w:hAnsi="Sylfaen"/>
          <w:b/>
          <w:lang w:val="hy-AM"/>
        </w:rPr>
        <w:t>՝</w:t>
      </w:r>
      <w:r w:rsidR="00A70420" w:rsidRPr="00C87F45">
        <w:rPr>
          <w:rFonts w:ascii="Sylfaen" w:hAnsi="Sylfaen"/>
          <w:b/>
          <w:lang w:val="hy-AM"/>
        </w:rPr>
        <w:t xml:space="preserve"> </w:t>
      </w:r>
      <w:r w:rsidR="006C1BE9" w:rsidRPr="00C87F45">
        <w:rPr>
          <w:rFonts w:ascii="Sylfaen" w:hAnsi="Sylfaen"/>
          <w:b/>
          <w:lang w:val="hy-AM"/>
        </w:rPr>
        <w:t>Առաջարկների բարելավում</w:t>
      </w:r>
    </w:p>
    <w:p w:rsidR="00321E59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Տվյալ փուլ կհասնեն այն Մասնակիցները, որոնք հաստատել են իրենց առաջարկների համապատասխանությունը ՊԸՄՀ 2.2 բաժնում թվարկված որակավորման պահանջներին:</w:t>
      </w:r>
    </w:p>
    <w:p w:rsidR="002E29AD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321E59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սահմանել կոմերցիոն առաջարկի շեմային արժեք (շեմային դրույքաչափ):</w:t>
      </w:r>
    </w:p>
    <w:p w:rsidR="00321E59" w:rsidRPr="00C87F45" w:rsidRDefault="006C1BE9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lastRenderedPageBreak/>
        <w:t>Էլեկտրոնային աճուրդի մասնակցի հրահանգը կուղարկվի կարճ ցուցակում ընդգրկված Մասնակիցներին:</w:t>
      </w:r>
    </w:p>
    <w:p w:rsidR="00D72217" w:rsidRPr="00C87F45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C87F45">
        <w:rPr>
          <w:rFonts w:ascii="Sylfaen" w:hAnsi="Sylfaen"/>
          <w:b/>
          <w:lang w:val="hy-AM"/>
        </w:rPr>
        <w:t xml:space="preserve">2.4.   </w:t>
      </w:r>
      <w:r w:rsidR="00F21ADE" w:rsidRPr="00C87F45">
        <w:rPr>
          <w:rFonts w:ascii="Sylfaen" w:hAnsi="Sylfaen"/>
          <w:b/>
          <w:lang w:val="hy-AM"/>
        </w:rPr>
        <w:t>Փուլ</w:t>
      </w:r>
      <w:r w:rsidR="002E29AD" w:rsidRPr="00C87F45">
        <w:rPr>
          <w:rFonts w:ascii="Sylfaen" w:hAnsi="Sylfaen"/>
          <w:b/>
          <w:lang w:val="hy-AM"/>
        </w:rPr>
        <w:t xml:space="preserve"> 4</w:t>
      </w:r>
      <w:r w:rsidR="00F21ADE" w:rsidRPr="00C87F45">
        <w:rPr>
          <w:rFonts w:ascii="Sylfaen" w:hAnsi="Sylfaen"/>
          <w:b/>
          <w:lang w:val="hy-AM"/>
        </w:rPr>
        <w:t>՝</w:t>
      </w:r>
      <w:r w:rsidRPr="00C87F45">
        <w:rPr>
          <w:rFonts w:ascii="Sylfaen" w:hAnsi="Sylfaen"/>
          <w:b/>
          <w:lang w:val="hy-AM"/>
        </w:rPr>
        <w:t xml:space="preserve"> </w:t>
      </w:r>
      <w:r w:rsidR="00123186" w:rsidRPr="00C87F45">
        <w:rPr>
          <w:rFonts w:ascii="Sylfaen" w:hAnsi="Sylfaen"/>
          <w:b/>
          <w:lang w:val="hy-AM"/>
        </w:rPr>
        <w:t>Հաղթողների ընտրությունը և հայտարարումը</w:t>
      </w:r>
    </w:p>
    <w:p w:rsidR="00F825BC" w:rsidRPr="00C87F45" w:rsidRDefault="00061B0C" w:rsidP="00F825B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Պատվիրատուն դասակարգում է բարելավված առաջարկներն ըստ «կոմերցիոն առաջարկի </w:t>
      </w:r>
      <w:r w:rsidR="00AC5994" w:rsidRPr="00AC5994">
        <w:rPr>
          <w:rFonts w:ascii="Sylfaen" w:hAnsi="Sylfaen"/>
          <w:lang w:val="hy-AM"/>
        </w:rPr>
        <w:t>նվազագույն</w:t>
      </w:r>
      <w:r w:rsidR="001C6507" w:rsidRPr="00C87F45">
        <w:rPr>
          <w:rFonts w:ascii="Sylfaen" w:hAnsi="Sylfaen"/>
          <w:lang w:val="hy-AM"/>
        </w:rPr>
        <w:t xml:space="preserve"> </w:t>
      </w:r>
      <w:r w:rsidRPr="00C87F45">
        <w:rPr>
          <w:rFonts w:ascii="Sylfaen" w:hAnsi="Sylfaen"/>
          <w:lang w:val="hy-AM"/>
        </w:rPr>
        <w:t>ընդհանուր արժեք» չափանիշի</w:t>
      </w:r>
      <w:r w:rsidR="001C6507" w:rsidRPr="00C87F45">
        <w:rPr>
          <w:rFonts w:ascii="Sylfaen" w:hAnsi="Sylfaen"/>
          <w:lang w:val="hy-AM"/>
        </w:rPr>
        <w:t>:</w:t>
      </w:r>
      <w:r w:rsidR="00F825BC" w:rsidRPr="00C87F45">
        <w:rPr>
          <w:rFonts w:ascii="Sylfaen" w:hAnsi="Sylfaen"/>
          <w:lang w:val="hy-AM"/>
        </w:rPr>
        <w:t xml:space="preserve"> </w:t>
      </w:r>
      <w:r w:rsidR="001C6507" w:rsidRPr="00C87F45">
        <w:rPr>
          <w:rFonts w:ascii="Sylfaen" w:hAnsi="Sylfaen"/>
          <w:lang w:val="hy-AM"/>
        </w:rPr>
        <w:t xml:space="preserve">3-րդ փուլի ավարտից հետո ընտրվի </w:t>
      </w:r>
      <w:r w:rsidR="00F825BC" w:rsidRPr="00C87F45">
        <w:rPr>
          <w:rFonts w:ascii="Sylfaen" w:hAnsi="Sylfaen"/>
          <w:lang w:val="hy-AM"/>
        </w:rPr>
        <w:t xml:space="preserve">1 </w:t>
      </w:r>
      <w:r w:rsidR="001C6507" w:rsidRPr="00C87F45">
        <w:rPr>
          <w:rFonts w:ascii="Sylfaen" w:hAnsi="Sylfaen"/>
          <w:lang w:val="hy-AM"/>
        </w:rPr>
        <w:t xml:space="preserve">հաղթող և </w:t>
      </w:r>
      <w:r w:rsidR="00F825BC" w:rsidRPr="00C87F45">
        <w:rPr>
          <w:rFonts w:ascii="Sylfaen" w:hAnsi="Sylfaen"/>
          <w:lang w:val="hy-AM"/>
        </w:rPr>
        <w:t xml:space="preserve">1 </w:t>
      </w:r>
      <w:r w:rsidR="001C6507" w:rsidRPr="00C87F45">
        <w:rPr>
          <w:rFonts w:ascii="Sylfaen" w:hAnsi="Sylfaen"/>
          <w:lang w:val="hy-AM"/>
        </w:rPr>
        <w:t>պահուստային մատակարար:</w:t>
      </w:r>
      <w:r w:rsidR="00034BBC" w:rsidRPr="00C87F45">
        <w:rPr>
          <w:rFonts w:ascii="Sylfaen" w:hAnsi="Sylfaen"/>
          <w:lang w:val="hy-AM"/>
        </w:rPr>
        <w:t xml:space="preserve"> Հաղթող կընտրվի  Դաս </w:t>
      </w:r>
      <w:r w:rsidR="00AC5994" w:rsidRPr="00C87F45">
        <w:rPr>
          <w:rFonts w:ascii="Sylfaen" w:hAnsi="Sylfaen"/>
          <w:lang w:val="hy-AM"/>
        </w:rPr>
        <w:t>1</w:t>
      </w:r>
      <w:r w:rsidR="00AC5994" w:rsidRPr="00AC5994">
        <w:rPr>
          <w:rFonts w:ascii="Sylfaen" w:hAnsi="Sylfaen"/>
          <w:lang w:val="hy-AM"/>
        </w:rPr>
        <w:t xml:space="preserve"> </w:t>
      </w:r>
      <w:r w:rsidR="00034BBC" w:rsidRPr="00C87F45">
        <w:rPr>
          <w:rFonts w:ascii="Sylfaen" w:hAnsi="Sylfaen"/>
          <w:lang w:val="hy-AM"/>
        </w:rPr>
        <w:t>ունեցող Մասնակիցը</w:t>
      </w:r>
      <w:r w:rsidR="00F825BC" w:rsidRPr="00C87F45">
        <w:rPr>
          <w:rFonts w:ascii="Sylfaen" w:hAnsi="Sylfaen"/>
          <w:lang w:val="hy-AM"/>
        </w:rPr>
        <w:t>,</w:t>
      </w:r>
      <w:r w:rsidR="00034BBC" w:rsidRPr="00C87F45">
        <w:rPr>
          <w:rFonts w:ascii="Sylfaen" w:hAnsi="Sylfaen"/>
          <w:lang w:val="hy-AM"/>
        </w:rPr>
        <w:t xml:space="preserve"> իսկ պահուստային մատակարար՝ Դաս 2 ունեցող Մասնակիցը</w:t>
      </w:r>
      <w:r w:rsidR="00F825BC" w:rsidRPr="00C87F45">
        <w:rPr>
          <w:rFonts w:ascii="Sylfaen" w:hAnsi="Sylfaen"/>
          <w:lang w:val="hy-AM"/>
        </w:rPr>
        <w:t xml:space="preserve"> (</w:t>
      </w:r>
      <w:r w:rsidR="00034BBC" w:rsidRPr="00C87F45">
        <w:rPr>
          <w:rFonts w:ascii="Sylfaen" w:hAnsi="Sylfaen"/>
          <w:lang w:val="hy-AM"/>
        </w:rPr>
        <w:t>Պահուստային մատակարարը կարող է ներգրավվել հաղթողի որակազրկման դեպքում</w:t>
      </w:r>
      <w:r w:rsidR="00F825BC" w:rsidRPr="00C87F45">
        <w:rPr>
          <w:rFonts w:ascii="Sylfaen" w:hAnsi="Sylfaen"/>
          <w:lang w:val="hy-AM"/>
        </w:rPr>
        <w:t>)</w:t>
      </w:r>
      <w:r w:rsidR="00034BBC" w:rsidRPr="00C87F45">
        <w:rPr>
          <w:rFonts w:ascii="Sylfaen" w:hAnsi="Sylfaen"/>
          <w:lang w:val="hy-AM"/>
        </w:rPr>
        <w:t>: Հաղթողի հետ կստորագրվի պայմանագիր Հավելված 2-ում առաջարկված ձևով:</w:t>
      </w:r>
    </w:p>
    <w:p w:rsidR="00F825BC" w:rsidRPr="00C87F45" w:rsidRDefault="00F825BC" w:rsidP="00F825BC">
      <w:pPr>
        <w:pStyle w:val="ListParagraph"/>
        <w:contextualSpacing w:val="0"/>
        <w:rPr>
          <w:rFonts w:ascii="Sylfaen" w:hAnsi="Sylfaen"/>
          <w:lang w:val="hy-AM"/>
        </w:rPr>
      </w:pPr>
    </w:p>
    <w:p w:rsidR="00755E7E" w:rsidRPr="00C87F45" w:rsidRDefault="00034BBC" w:rsidP="00755E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Տենդերի հաղթողների մասին տեղեկատվությունը </w:t>
      </w:r>
      <w:r w:rsidR="00D302E1" w:rsidRPr="00C87F45">
        <w:rPr>
          <w:rFonts w:ascii="Sylfaen" w:hAnsi="Sylfaen"/>
          <w:lang w:val="hy-AM"/>
        </w:rPr>
        <w:t xml:space="preserve">կհրապարակվի </w:t>
      </w:r>
      <w:r w:rsidR="00755E7E" w:rsidRPr="00C87F45">
        <w:rPr>
          <w:rFonts w:ascii="Sylfaen" w:hAnsi="Sylfaen"/>
          <w:lang w:val="hy-AM"/>
        </w:rPr>
        <w:t xml:space="preserve"> </w:t>
      </w:r>
      <w:hyperlink r:id="rId11" w:history="1">
        <w:r w:rsidR="00755E7E" w:rsidRPr="00C87F45">
          <w:rPr>
            <w:rStyle w:val="Hyperlink"/>
            <w:rFonts w:ascii="Sylfaen" w:hAnsi="Sylfaen"/>
            <w:lang w:val="hy-AM"/>
          </w:rPr>
          <w:t>www.beeline.am</w:t>
        </w:r>
      </w:hyperlink>
      <w:r w:rsidR="00D302E1" w:rsidRPr="00C87F45">
        <w:rPr>
          <w:rFonts w:ascii="Sylfaen" w:hAnsi="Sylfaen"/>
          <w:lang w:val="hy-AM"/>
        </w:rPr>
        <w:t xml:space="preserve"> և</w:t>
      </w:r>
      <w:r w:rsidR="00755E7E" w:rsidRPr="00C87F45">
        <w:rPr>
          <w:rFonts w:ascii="Sylfaen" w:hAnsi="Sylfaen"/>
          <w:lang w:val="hy-AM"/>
        </w:rPr>
        <w:t xml:space="preserve"> </w:t>
      </w:r>
      <w:hyperlink r:id="rId12" w:history="1">
        <w:r w:rsidR="00755E7E" w:rsidRPr="00C87F45">
          <w:rPr>
            <w:rStyle w:val="Hyperlink"/>
            <w:rFonts w:ascii="Sylfaen" w:hAnsi="Sylfaen"/>
            <w:lang w:val="hy-AM"/>
          </w:rPr>
          <w:t>www.gnumner.am</w:t>
        </w:r>
      </w:hyperlink>
      <w:r w:rsidR="00D302E1" w:rsidRPr="00C87F45">
        <w:rPr>
          <w:rFonts w:ascii="Sylfaen" w:hAnsi="Sylfaen"/>
          <w:lang w:val="hy-AM"/>
        </w:rPr>
        <w:t xml:space="preserve"> կայքերում:</w:t>
      </w:r>
      <w:r w:rsidR="00755E7E" w:rsidRPr="00C87F45">
        <w:rPr>
          <w:rFonts w:ascii="Sylfaen" w:hAnsi="Sylfaen"/>
          <w:lang w:val="hy-AM"/>
        </w:rPr>
        <w:t xml:space="preserve"> </w:t>
      </w:r>
    </w:p>
    <w:p w:rsidR="00890AE7" w:rsidRPr="00C87F45" w:rsidRDefault="00D302E1" w:rsidP="00755E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Կարճ ցուցակում հայտնված, բայց Պարզեցված ընթացակարգի հաղթողների ցուցակում չընդգրկված բոլոր Մասնակիցները էլեկտրոնային փոստով կտեղեկացվեն այդպիսի որոշման պատճառների մասին ՊԸ այդ փուլի ավարտին:</w:t>
      </w:r>
    </w:p>
    <w:p w:rsidR="00E67031" w:rsidRPr="00C87F45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2E14A2" w:rsidRPr="00C87F45">
        <w:rPr>
          <w:rFonts w:ascii="Sylfaen" w:hAnsi="Sylfaen" w:cs="Sylfaen"/>
          <w:b/>
          <w:sz w:val="28"/>
          <w:lang w:val="hy-AM"/>
        </w:rPr>
        <w:t>Պատվիրատուի</w:t>
      </w:r>
      <w:r w:rsidR="002E14A2" w:rsidRPr="00C87F45">
        <w:rPr>
          <w:rFonts w:ascii="Sylfaen" w:hAnsi="Sylfaen"/>
          <w:b/>
          <w:sz w:val="28"/>
          <w:lang w:val="hy-AM"/>
        </w:rPr>
        <w:t xml:space="preserve"> </w:t>
      </w:r>
      <w:r w:rsidR="002E14A2" w:rsidRPr="00C87F45">
        <w:rPr>
          <w:rFonts w:ascii="Sylfaen" w:hAnsi="Sylfaen" w:cs="Sylfaen"/>
          <w:b/>
          <w:sz w:val="28"/>
          <w:lang w:val="hy-AM"/>
        </w:rPr>
        <w:t>իրավունքները</w:t>
      </w:r>
    </w:p>
    <w:p w:rsidR="004C35FE" w:rsidRPr="00C87F45" w:rsidRDefault="002E14A2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ամբողջությամբ կամ դրա մի մասը:</w:t>
      </w:r>
      <w:r w:rsidR="004C35FE" w:rsidRPr="00C87F45">
        <w:rPr>
          <w:rFonts w:ascii="Sylfaen" w:hAnsi="Sylfaen"/>
          <w:lang w:val="hy-AM"/>
        </w:rPr>
        <w:t xml:space="preserve">    </w:t>
      </w:r>
    </w:p>
    <w:p w:rsidR="004C35FE" w:rsidRPr="00C87F45" w:rsidRDefault="002E14A2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տեսանկյունից:</w:t>
      </w:r>
    </w:p>
    <w:p w:rsidR="004C35FE" w:rsidRPr="00C87F45" w:rsidRDefault="002E14A2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Պարզեցված ընթացակարգի այլ ձևական պահանջները:</w:t>
      </w:r>
    </w:p>
    <w:p w:rsidR="00D72217" w:rsidRPr="00C87F45" w:rsidRDefault="002E14A2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Պատվիրատուն կարող է Պարզեցված ընթացակարգը  ճանաչել չկայացած, եթե.</w:t>
      </w:r>
    </w:p>
    <w:p w:rsidR="00D72217" w:rsidRPr="00C87F45" w:rsidRDefault="002E14A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color w:val="000000"/>
          <w:lang w:val="hy-AM"/>
        </w:rPr>
        <w:t>Չի ստացվել ոչ մի առաջարկ:</w:t>
      </w:r>
      <w:r w:rsidRPr="00C87F45">
        <w:rPr>
          <w:rFonts w:ascii="Sylfaen" w:hAnsi="Sylfaen"/>
          <w:lang w:val="hy-AM"/>
        </w:rPr>
        <w:t xml:space="preserve"> </w:t>
      </w:r>
      <w:r w:rsidR="00D72217" w:rsidRPr="00C87F45">
        <w:rPr>
          <w:rFonts w:ascii="Sylfaen" w:hAnsi="Sylfaen"/>
          <w:lang w:val="hy-AM"/>
        </w:rPr>
        <w:t xml:space="preserve"> </w:t>
      </w:r>
    </w:p>
    <w:p w:rsidR="00D72217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D72217" w:rsidRPr="00C87F45" w:rsidRDefault="002E14A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D72217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Ծագել են անհաղթահարելի ուժի հանգամանքներ, որոնք անհնար են դարձնում գնման հետագա իրականացումը: </w:t>
      </w:r>
    </w:p>
    <w:p w:rsidR="00D72217" w:rsidRPr="00C87F45" w:rsidRDefault="002E14A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D72217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 xml:space="preserve">Բոլոր ներկայացված կոմերցիոն առաջարկները գերազանցում են </w:t>
      </w:r>
      <w:r w:rsidRPr="00C87F45">
        <w:rPr>
          <w:rFonts w:ascii="Sylfaen" w:hAnsi="Sylfaen"/>
          <w:color w:val="000000"/>
          <w:lang w:val="hy-AM"/>
        </w:rPr>
        <w:lastRenderedPageBreak/>
        <w:t>գործող շուկայական գները:</w:t>
      </w:r>
    </w:p>
    <w:p w:rsidR="00D67512" w:rsidRPr="00C87F45" w:rsidRDefault="002E14A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87F45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245BF1" w:rsidRPr="00C87F45" w:rsidRDefault="009E76EA" w:rsidP="00245BF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5" w:name="_Toc380065820"/>
      <w:bookmarkEnd w:id="1"/>
      <w:bookmarkEnd w:id="2"/>
      <w:r w:rsidRPr="00C87F45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C87F45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5"/>
      <w:r w:rsidR="00245BF1" w:rsidRPr="00C87F45">
        <w:rPr>
          <w:rFonts w:ascii="Sylfaen" w:hAnsi="Sylfaen"/>
          <w:b/>
          <w:sz w:val="28"/>
          <w:lang w:val="hy-AM"/>
        </w:rPr>
        <w:t>Մասնակցի որակազրկումը</w:t>
      </w:r>
    </w:p>
    <w:p w:rsidR="00245BF1" w:rsidRPr="00C87F45" w:rsidRDefault="00245BF1" w:rsidP="00245BF1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Sylfaen" w:hAnsi="Sylfaen"/>
          <w:lang w:val="hy-AM"/>
        </w:rPr>
      </w:pPr>
      <w:bookmarkStart w:id="16" w:name="_Toc380065815"/>
      <w:bookmarkStart w:id="17" w:name="_Toc380065803"/>
      <w:r w:rsidRPr="00C87F45">
        <w:rPr>
          <w:rFonts w:ascii="Sylfaen" w:hAnsi="Sylfaen" w:cs="Sylfaen"/>
          <w:lang w:val="hy-AM"/>
        </w:rPr>
        <w:t>Որակազրկում</w:t>
      </w:r>
      <w:r w:rsidRPr="00C87F45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245BF1" w:rsidRPr="00C87F45" w:rsidRDefault="00245BF1" w:rsidP="00245BF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Մասնակցի</w:t>
      </w:r>
      <w:r w:rsidRPr="00C87F45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45BF1" w:rsidRPr="00C87F45" w:rsidRDefault="00245BF1" w:rsidP="00245BF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Մասնակիցը</w:t>
      </w:r>
      <w:r w:rsidRPr="00C87F45">
        <w:rPr>
          <w:rFonts w:ascii="Sylfaen" w:hAnsi="Sylfaen"/>
          <w:lang w:val="hy-AM"/>
        </w:rPr>
        <w:t xml:space="preserve"> կարող է որակազրկվել հետևյալ չափանիշներից ելնելով.  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Մասնակցի</w:t>
      </w:r>
      <w:r w:rsidRPr="00C87F45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C87F45">
        <w:rPr>
          <w:rFonts w:ascii="Sylfaen" w:hAnsi="Sylfaen" w:cs="Sylfaen"/>
          <w:i/>
          <w:lang w:val="hy-AM"/>
        </w:rPr>
        <w:t xml:space="preserve"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245BF1" w:rsidRPr="00C87F45" w:rsidRDefault="00245BF1" w:rsidP="00245BF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C87F45">
        <w:rPr>
          <w:rFonts w:ascii="Sylfaen" w:hAnsi="Sylfaen" w:cs="Sylfaen"/>
          <w:i/>
          <w:lang w:val="hy-AM"/>
        </w:rPr>
        <w:t>Անցկացված էլեկտրոնային աճուրդի կամ Պարզեցված ընթացակարգի արդյունքում  հաղթած  Մատակարարը  նշված ժամկետում չի  հաստատում  ավելի  վաղ  արված  դրույքաչափերը, կամ  հրաժարվում է  դրանցից,</w:t>
      </w:r>
    </w:p>
    <w:p w:rsidR="00245BF1" w:rsidRPr="00C87F45" w:rsidRDefault="00245BF1" w:rsidP="00245BF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C87F45">
        <w:rPr>
          <w:rFonts w:ascii="Sylfaen" w:hAnsi="Sylfaen" w:cs="Sylfaen"/>
          <w:i/>
          <w:lang w:val="hy-AM"/>
        </w:rPr>
        <w:t>Բանակցությունների կամ Պարզեցված ընթացակարգի արդյունքում  հաղթած  Մատակարարը չի  հաստատում  ավելի  վաղ  արված  առաջարկները համաձայն հարցման փաստաթղթերի պայմանների, կամ  հրաժարվում է  դրանցից,</w:t>
      </w:r>
    </w:p>
    <w:p w:rsidR="00245BF1" w:rsidRPr="00C87F45" w:rsidRDefault="00245BF1" w:rsidP="00245BF1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C87F45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Պայմանագրի պայմանների կամ ձեռքբերման պատվերի չկատարելը՝</w:t>
      </w:r>
    </w:p>
    <w:p w:rsidR="00245BF1" w:rsidRPr="00C87F45" w:rsidRDefault="00245BF1" w:rsidP="00245BF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մատակարարման ժամկետների,  ծավալների  կամ պայմանագրի  այլ  էական  պայմանների  մասով   (մատակարարման  ժամկետների  խախտում,  թերի  մատակարարում  </w:t>
      </w:r>
      <w:r w:rsidRPr="00C87F45">
        <w:rPr>
          <w:rFonts w:ascii="Sylfaen" w:hAnsi="Sylfaen" w:cs="Sylfaen"/>
          <w:i/>
          <w:lang w:val="hy-AM"/>
        </w:rPr>
        <w:lastRenderedPageBreak/>
        <w:t>և   այլն):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Խարդախություն/կաշառելու փորձ. </w:t>
      </w:r>
      <w:r w:rsidRPr="00C87F45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C87F45">
        <w:rPr>
          <w:rFonts w:ascii="Sylfaen" w:hAnsi="Sylfaen"/>
          <w:i/>
          <w:lang w:val="hy-AM"/>
        </w:rPr>
        <w:t xml:space="preserve"> </w:t>
      </w:r>
    </w:p>
    <w:p w:rsidR="00245BF1" w:rsidRPr="00C87F45" w:rsidRDefault="00245BF1" w:rsidP="00245BF1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contextualSpacing w:val="0"/>
        <w:rPr>
          <w:rFonts w:ascii="Sylfaen" w:hAnsi="Sylfaen"/>
          <w:lang w:val="hy-AM"/>
        </w:rPr>
      </w:pPr>
      <w:r w:rsidRPr="00C87F45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C87F45" w:rsidRDefault="00AD4E1C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="00245BF1" w:rsidRPr="00C87F45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16"/>
    <w:p w:rsidR="001124EF" w:rsidRPr="00C87F45" w:rsidRDefault="00DD42B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Մասնակիցները պետք է ներկայացնեն առաջարկը (բոլոր փաստաթղթերը) հայերեն և ռուսերեն լեզուներով:</w:t>
      </w:r>
      <w:r w:rsidR="001124EF" w:rsidRPr="00C87F45">
        <w:rPr>
          <w:rFonts w:ascii="Sylfaen" w:hAnsi="Sylfaen"/>
          <w:lang w:val="hy-AM"/>
        </w:rPr>
        <w:t xml:space="preserve"> </w:t>
      </w:r>
    </w:p>
    <w:p w:rsidR="001124EF" w:rsidRPr="00C87F45" w:rsidRDefault="00DD42B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ՊԸ հետ կապված բոլոր հարցերը կարգավորվում են ՀՀ օրենսդրությամբ:</w:t>
      </w:r>
    </w:p>
    <w:p w:rsidR="001124EF" w:rsidRPr="00C87F45" w:rsidRDefault="00754F79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 xml:space="preserve"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ծախսերը: </w:t>
      </w:r>
    </w:p>
    <w:bookmarkEnd w:id="17"/>
    <w:p w:rsidR="00FD369A" w:rsidRPr="00C87F45" w:rsidRDefault="00BA68AF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C87F45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754F79" w:rsidRPr="00C87F45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B64898" w:rsidRPr="00C87F45" w:rsidRDefault="00754F79" w:rsidP="00B64898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B64898" w:rsidRPr="00C87F45">
        <w:rPr>
          <w:rFonts w:ascii="Sylfaen" w:hAnsi="Sylfaen"/>
          <w:lang w:val="hy-AM"/>
        </w:rPr>
        <w:t xml:space="preserve"> </w:t>
      </w:r>
      <w:r w:rsidR="00F729F3" w:rsidRPr="00C87F45">
        <w:rPr>
          <w:rFonts w:ascii="Sylfaen" w:hAnsi="Sylfaen"/>
          <w:lang w:val="hy-AM"/>
        </w:rPr>
        <w:t>1</w:t>
      </w:r>
      <w:r w:rsidR="00B64898" w:rsidRPr="00C87F45">
        <w:rPr>
          <w:rFonts w:ascii="Sylfaen" w:hAnsi="Sylfaen"/>
          <w:lang w:val="hy-AM"/>
        </w:rPr>
        <w:t xml:space="preserve">. </w:t>
      </w:r>
      <w:r w:rsidR="004D6E5A" w:rsidRPr="00C87F45">
        <w:rPr>
          <w:rFonts w:ascii="Sylfaen" w:hAnsi="Sylfaen"/>
          <w:lang w:val="hy-AM"/>
        </w:rPr>
        <w:t>Մասնագիրը և քանակը</w:t>
      </w:r>
    </w:p>
    <w:p w:rsidR="001B007B" w:rsidRPr="00C87F45" w:rsidRDefault="001B007B" w:rsidP="001B007B">
      <w:pPr>
        <w:pStyle w:val="BodyTextIndent3"/>
        <w:jc w:val="left"/>
        <w:rPr>
          <w:rFonts w:ascii="Sylfaen" w:hAnsi="Sylfaen"/>
          <w:lang w:val="hy-AM"/>
        </w:rPr>
      </w:pPr>
    </w:p>
    <w:p w:rsidR="001B007B" w:rsidRPr="00C87F45" w:rsidRDefault="00057815" w:rsidP="00057815">
      <w:pPr>
        <w:pStyle w:val="BodyTextIndent3"/>
        <w:tabs>
          <w:tab w:val="left" w:pos="3795"/>
        </w:tabs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ab/>
      </w:r>
      <w:r w:rsidR="001C00C3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Word.Document.8" ShapeID="_x0000_i1025" DrawAspect="Icon" ObjectID="_1484402089" r:id="rId14">
            <o:FieldCodes>\s</o:FieldCodes>
          </o:OLEObject>
        </w:object>
      </w:r>
    </w:p>
    <w:p w:rsidR="001B007B" w:rsidRPr="00C87F45" w:rsidRDefault="001B007B" w:rsidP="001B007B">
      <w:pPr>
        <w:pStyle w:val="BodyTextIndent3"/>
        <w:jc w:val="left"/>
        <w:rPr>
          <w:rFonts w:ascii="Sylfaen" w:hAnsi="Sylfaen"/>
          <w:lang w:val="hy-AM"/>
        </w:rPr>
      </w:pPr>
    </w:p>
    <w:p w:rsidR="00C33746" w:rsidRPr="00C87F45" w:rsidRDefault="004D6E5A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C33746" w:rsidRPr="00C87F45">
        <w:rPr>
          <w:rFonts w:ascii="Sylfaen" w:hAnsi="Sylfaen"/>
          <w:lang w:val="hy-AM"/>
        </w:rPr>
        <w:t xml:space="preserve"> </w:t>
      </w:r>
      <w:r w:rsidR="00F729F3" w:rsidRPr="00C87F45">
        <w:rPr>
          <w:rFonts w:ascii="Sylfaen" w:hAnsi="Sylfaen"/>
          <w:lang w:val="hy-AM"/>
        </w:rPr>
        <w:t>2</w:t>
      </w:r>
      <w:r w:rsidR="001B007B" w:rsidRPr="00C87F45">
        <w:rPr>
          <w:rFonts w:ascii="Sylfaen" w:hAnsi="Sylfaen"/>
          <w:lang w:val="hy-AM"/>
        </w:rPr>
        <w:t xml:space="preserve">. </w:t>
      </w:r>
      <w:r w:rsidRPr="00C87F45">
        <w:rPr>
          <w:rFonts w:ascii="Sylfaen" w:hAnsi="Sylfaen"/>
          <w:lang w:val="hy-AM"/>
        </w:rPr>
        <w:t>Ապրանքների մատակարարման պայմանագիր</w:t>
      </w:r>
      <w:r w:rsidR="001B007B" w:rsidRPr="00C87F45">
        <w:rPr>
          <w:rFonts w:ascii="Sylfaen" w:hAnsi="Sylfaen"/>
          <w:lang w:val="hy-AM"/>
        </w:rPr>
        <w:t>(</w:t>
      </w:r>
      <w:r w:rsidRPr="00C87F45">
        <w:rPr>
          <w:rFonts w:ascii="Sylfaen" w:hAnsi="Sylfaen"/>
          <w:lang w:val="hy-AM"/>
        </w:rPr>
        <w:t>ձևանմուշ</w:t>
      </w:r>
      <w:r w:rsidR="001B007B" w:rsidRPr="00C87F45">
        <w:rPr>
          <w:rFonts w:ascii="Sylfaen" w:hAnsi="Sylfaen"/>
          <w:lang w:val="hy-AM"/>
        </w:rPr>
        <w:t xml:space="preserve">) </w:t>
      </w:r>
    </w:p>
    <w:p w:rsidR="00057815" w:rsidRPr="00C87F45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C87F45" w:rsidRDefault="00057815" w:rsidP="00057815">
      <w:pPr>
        <w:pStyle w:val="BodyTextIndent3"/>
        <w:tabs>
          <w:tab w:val="left" w:pos="3870"/>
        </w:tabs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ab/>
      </w:r>
      <w:r w:rsidR="001C00C3">
        <w:rPr>
          <w:rFonts w:ascii="Sylfaen" w:hAnsi="Sylfaen"/>
          <w:lang w:val="hy-AM"/>
        </w:rPr>
        <w:object w:dxaOrig="1539" w:dyaOrig="996">
          <v:shape id="_x0000_i1026" type="#_x0000_t75" style="width:77.25pt;height:49.5pt" o:ole="">
            <v:imagedata r:id="rId15" o:title=""/>
          </v:shape>
          <o:OLEObject Type="Embed" ProgID="Word.Document.8" ShapeID="_x0000_i1026" DrawAspect="Icon" ObjectID="_1484402090" r:id="rId16">
            <o:FieldCodes>\s</o:FieldCodes>
          </o:OLEObject>
        </w:object>
      </w:r>
    </w:p>
    <w:p w:rsidR="00057815" w:rsidRPr="00C87F45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F729F3" w:rsidRPr="00C87F45" w:rsidRDefault="00E52687" w:rsidP="00F729F3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F729F3" w:rsidRPr="00C87F45">
        <w:rPr>
          <w:rFonts w:ascii="Sylfaen" w:hAnsi="Sylfaen"/>
          <w:lang w:val="hy-AM"/>
        </w:rPr>
        <w:t xml:space="preserve"> 3</w:t>
      </w:r>
      <w:r w:rsidR="001B007B" w:rsidRPr="00C87F45">
        <w:rPr>
          <w:rFonts w:ascii="Sylfaen" w:hAnsi="Sylfaen"/>
          <w:lang w:val="hy-AM"/>
        </w:rPr>
        <w:t xml:space="preserve">. </w:t>
      </w:r>
      <w:r w:rsidRPr="00C87F45">
        <w:rPr>
          <w:rFonts w:ascii="Sylfaen" w:hAnsi="Sylfaen"/>
          <w:lang w:val="hy-AM"/>
        </w:rPr>
        <w:t>Կոմերցիոն առաջարկ</w:t>
      </w:r>
      <w:r w:rsidR="001B007B" w:rsidRPr="00C87F45">
        <w:rPr>
          <w:rFonts w:ascii="Sylfaen" w:hAnsi="Sylfaen"/>
          <w:lang w:val="hy-AM"/>
        </w:rPr>
        <w:t xml:space="preserve"> (</w:t>
      </w:r>
      <w:r w:rsidRPr="00C87F45">
        <w:rPr>
          <w:rFonts w:ascii="Sylfaen" w:hAnsi="Sylfaen"/>
          <w:lang w:val="hy-AM"/>
        </w:rPr>
        <w:t>ձևանմուշ</w:t>
      </w:r>
      <w:r w:rsidR="001B007B" w:rsidRPr="00C87F45">
        <w:rPr>
          <w:rFonts w:ascii="Sylfaen" w:hAnsi="Sylfaen"/>
          <w:lang w:val="hy-AM"/>
        </w:rPr>
        <w:t>)</w:t>
      </w:r>
    </w:p>
    <w:p w:rsidR="00057815" w:rsidRPr="00C87F45" w:rsidRDefault="00057815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 w:rsidRPr="00C87F45">
        <w:rPr>
          <w:rFonts w:ascii="Sylfaen" w:hAnsi="Sylfaen"/>
          <w:lang w:val="hy-AM"/>
        </w:rPr>
        <w:tab/>
      </w:r>
      <w:r w:rsidR="001C00C3">
        <w:rPr>
          <w:rFonts w:ascii="Sylfaen" w:hAnsi="Sylfaen"/>
          <w:lang w:val="hy-AM"/>
        </w:rPr>
        <w:object w:dxaOrig="1539" w:dyaOrig="996">
          <v:shape id="_x0000_i1027" type="#_x0000_t75" style="width:77.25pt;height:49.5pt" o:ole="">
            <v:imagedata r:id="rId17" o:title=""/>
          </v:shape>
          <o:OLEObject Type="Embed" ProgID="Excel.Sheet.8" ShapeID="_x0000_i1027" DrawAspect="Icon" ObjectID="_1484402091" r:id="rId18"/>
        </w:object>
      </w:r>
    </w:p>
    <w:p w:rsidR="00057815" w:rsidRPr="00C87F45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1B007B" w:rsidRPr="00C87F45" w:rsidRDefault="0081193A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color w:val="000000" w:themeColor="text1"/>
          <w:lang w:val="hy-AM"/>
        </w:rPr>
      </w:pPr>
      <w:r w:rsidRPr="00C87F45">
        <w:rPr>
          <w:rFonts w:ascii="Sylfaen" w:hAnsi="Sylfaen"/>
          <w:lang w:val="hy-AM"/>
        </w:rPr>
        <w:t>Հավելված</w:t>
      </w:r>
      <w:r w:rsidR="001B007B" w:rsidRPr="00C87F45">
        <w:rPr>
          <w:rFonts w:ascii="Sylfaen" w:hAnsi="Sylfaen"/>
          <w:lang w:val="hy-AM"/>
        </w:rPr>
        <w:t xml:space="preserve"> 4</w:t>
      </w:r>
      <w:r w:rsidR="00B64898" w:rsidRPr="00C87F45">
        <w:rPr>
          <w:rFonts w:ascii="Sylfaen" w:hAnsi="Sylfaen"/>
          <w:lang w:val="hy-AM"/>
        </w:rPr>
        <w:t xml:space="preserve"> . </w:t>
      </w:r>
      <w:r w:rsidRPr="00C87F45">
        <w:rPr>
          <w:rFonts w:ascii="Sylfaen" w:hAnsi="Sylfaen"/>
          <w:lang w:val="hy-AM"/>
        </w:rPr>
        <w:t>Մատակարարի հարցաթերթիկը</w:t>
      </w:r>
      <w:r w:rsidR="001B007B" w:rsidRPr="00C87F45">
        <w:rPr>
          <w:rFonts w:ascii="Sylfaen" w:hAnsi="Sylfaen"/>
          <w:color w:val="000000" w:themeColor="text1"/>
          <w:lang w:val="hy-AM"/>
        </w:rPr>
        <w:t xml:space="preserve"> (</w:t>
      </w:r>
      <w:r w:rsidRPr="00C87F45">
        <w:rPr>
          <w:rFonts w:ascii="Sylfaen" w:hAnsi="Sylfaen"/>
          <w:color w:val="000000" w:themeColor="text1"/>
          <w:lang w:val="hy-AM"/>
        </w:rPr>
        <w:t>ձևանմուշ</w:t>
      </w:r>
      <w:r w:rsidR="001B007B" w:rsidRPr="00C87F45">
        <w:rPr>
          <w:rFonts w:ascii="Sylfaen" w:hAnsi="Sylfaen"/>
          <w:color w:val="000000" w:themeColor="text1"/>
          <w:lang w:val="hy-AM"/>
        </w:rPr>
        <w:t>)</w:t>
      </w:r>
    </w:p>
    <w:p w:rsidR="00057815" w:rsidRPr="00C87F45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Pr="00C87F45" w:rsidRDefault="001C00C3" w:rsidP="00057815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39" w:dyaOrig="996">
          <v:shape id="_x0000_i1028" type="#_x0000_t75" style="width:77.25pt;height:49.5pt" o:ole="">
            <v:imagedata r:id="rId19" o:title=""/>
          </v:shape>
          <o:OLEObject Type="Embed" ProgID="Excel.Sheet.12" ShapeID="_x0000_i1028" DrawAspect="Icon" ObjectID="_1484402092" r:id="rId20"/>
        </w:object>
      </w:r>
    </w:p>
    <w:sectPr w:rsidR="00FD369A" w:rsidRPr="00C87F45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01" w:rsidRDefault="00826301">
      <w:r>
        <w:separator/>
      </w:r>
    </w:p>
  </w:endnote>
  <w:endnote w:type="continuationSeparator" w:id="1">
    <w:p w:rsidR="00826301" w:rsidRDefault="00826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BBC" w:rsidRDefault="00034BB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49338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493388">
      <w:rPr>
        <w:rFonts w:ascii="Arial" w:hAnsi="Arial"/>
        <w:sz w:val="16"/>
        <w:lang w:val="en-US"/>
      </w:rPr>
      <w:fldChar w:fldCharType="separate"/>
    </w:r>
    <w:r w:rsidR="001C00C3">
      <w:rPr>
        <w:rFonts w:ascii="Arial" w:hAnsi="Arial"/>
        <w:noProof/>
        <w:sz w:val="16"/>
        <w:lang w:val="en-US"/>
      </w:rPr>
      <w:t>9</w:t>
    </w:r>
    <w:r w:rsidR="0049338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034BBC" w:rsidRDefault="00034BB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01" w:rsidRDefault="00826301">
      <w:r>
        <w:separator/>
      </w:r>
    </w:p>
  </w:footnote>
  <w:footnote w:type="continuationSeparator" w:id="1">
    <w:p w:rsidR="00826301" w:rsidRDefault="00826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034BBC" w:rsidTr="008F4786">
      <w:trPr>
        <w:trHeight w:val="1550"/>
      </w:trPr>
      <w:tc>
        <w:tcPr>
          <w:tcW w:w="1418" w:type="dxa"/>
        </w:tcPr>
        <w:p w:rsidR="00034BBC" w:rsidRDefault="00034BBC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034BBC" w:rsidRPr="00F825BC" w:rsidRDefault="00034BBC" w:rsidP="00627666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="Sylfaen" w:hAnsi="Sylfaen"/>
              <w:sz w:val="28"/>
              <w:szCs w:val="28"/>
              <w:lang w:val="en-US"/>
            </w:rPr>
            <w:t>ՄԵԿ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ՏԱՐԻ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ԺԱՄԿԵՏՈՎ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ԲՐԵՆԴԱՎՈՐՎԱԾ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ՊՈԼԻԷԹԻԼԵՆԱՅԻՆ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ՏՈՊՐԱԿՆԵՐԻ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ՄԱՏԱԿԱՐԱՐԻ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ԸՆՏՐՈՒԹՅԱՆ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ԲԱՑ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ՊԱՐԶԵՑՎԱԾ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ԸՆԹԱՑԱԿԱՐԳ</w:t>
          </w:r>
          <w:r w:rsidRPr="00C74E79">
            <w:rPr>
              <w:rFonts w:ascii="Sylfaen" w:hAnsi="Sylfaen"/>
              <w:sz w:val="28"/>
              <w:szCs w:val="28"/>
            </w:rPr>
            <w:t xml:space="preserve"> </w:t>
          </w:r>
        </w:p>
      </w:tc>
      <w:tc>
        <w:tcPr>
          <w:tcW w:w="2031" w:type="dxa"/>
          <w:vAlign w:val="center"/>
        </w:tcPr>
        <w:p w:rsidR="00034BBC" w:rsidRPr="00C74E79" w:rsidRDefault="00034BBC" w:rsidP="00C74E79">
          <w:pPr>
            <w:pStyle w:val="Header"/>
            <w:ind w:left="-288"/>
            <w:jc w:val="center"/>
            <w:rPr>
              <w:rFonts w:asciiTheme="minorHAnsi" w:hAnsiTheme="minorHAnsi"/>
              <w:sz w:val="20"/>
              <w:szCs w:val="20"/>
            </w:rPr>
          </w:pP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բաց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պարզեցված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ընթացակարգի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մասնակցի</w:t>
          </w:r>
          <w:r w:rsidRPr="00C74E79">
            <w:rPr>
              <w:rFonts w:ascii="Sylfaen" w:hAnsi="Sylfaen"/>
              <w:caps/>
              <w:sz w:val="20"/>
              <w:szCs w:val="20"/>
            </w:rPr>
            <w:t xml:space="preserve"> </w:t>
          </w:r>
          <w:r w:rsidRPr="00C74E79">
            <w:rPr>
              <w:rFonts w:ascii="Sylfaen" w:hAnsi="Sylfaen"/>
              <w:caps/>
              <w:sz w:val="20"/>
              <w:szCs w:val="20"/>
              <w:lang w:val="en-US"/>
            </w:rPr>
            <w:t>հրահանգ</w:t>
          </w:r>
        </w:p>
      </w:tc>
    </w:tr>
  </w:tbl>
  <w:p w:rsidR="00034BBC" w:rsidRPr="00755E7E" w:rsidRDefault="00034B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0"/>
  </w:num>
  <w:num w:numId="8">
    <w:abstractNumId w:val="38"/>
  </w:num>
  <w:num w:numId="9">
    <w:abstractNumId w:val="28"/>
  </w:num>
  <w:num w:numId="10">
    <w:abstractNumId w:val="32"/>
  </w:num>
  <w:num w:numId="11">
    <w:abstractNumId w:val="36"/>
  </w:num>
  <w:num w:numId="12">
    <w:abstractNumId w:val="2"/>
  </w:num>
  <w:num w:numId="13">
    <w:abstractNumId w:val="17"/>
  </w:num>
  <w:num w:numId="14">
    <w:abstractNumId w:val="8"/>
  </w:num>
  <w:num w:numId="15">
    <w:abstractNumId w:val="3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9"/>
  </w:num>
  <w:num w:numId="28">
    <w:abstractNumId w:val="24"/>
  </w:num>
  <w:num w:numId="29">
    <w:abstractNumId w:val="3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39F8"/>
    <w:rsid w:val="00034BBC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1B0C"/>
    <w:rsid w:val="00061E63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2515"/>
    <w:rsid w:val="001133E0"/>
    <w:rsid w:val="0011495B"/>
    <w:rsid w:val="00115116"/>
    <w:rsid w:val="00116C2C"/>
    <w:rsid w:val="001170C4"/>
    <w:rsid w:val="00117293"/>
    <w:rsid w:val="0012196E"/>
    <w:rsid w:val="00123186"/>
    <w:rsid w:val="001238EE"/>
    <w:rsid w:val="00125CC7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A606E"/>
    <w:rsid w:val="001B007B"/>
    <w:rsid w:val="001B0C05"/>
    <w:rsid w:val="001B3687"/>
    <w:rsid w:val="001B5F9C"/>
    <w:rsid w:val="001C00C3"/>
    <w:rsid w:val="001C1F99"/>
    <w:rsid w:val="001C20B5"/>
    <w:rsid w:val="001C2E8E"/>
    <w:rsid w:val="001C4E61"/>
    <w:rsid w:val="001C5C78"/>
    <w:rsid w:val="001C5CDE"/>
    <w:rsid w:val="001C6507"/>
    <w:rsid w:val="001C6713"/>
    <w:rsid w:val="001D58F9"/>
    <w:rsid w:val="001D5E43"/>
    <w:rsid w:val="001D7DC1"/>
    <w:rsid w:val="001E16CA"/>
    <w:rsid w:val="001E2744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5BF1"/>
    <w:rsid w:val="00246F40"/>
    <w:rsid w:val="00246FF1"/>
    <w:rsid w:val="0024770F"/>
    <w:rsid w:val="0025027E"/>
    <w:rsid w:val="002506F4"/>
    <w:rsid w:val="002526CB"/>
    <w:rsid w:val="00252A3D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4C86"/>
    <w:rsid w:val="002B5A6F"/>
    <w:rsid w:val="002B6C67"/>
    <w:rsid w:val="002B7D0E"/>
    <w:rsid w:val="002C038D"/>
    <w:rsid w:val="002C0A37"/>
    <w:rsid w:val="002C264E"/>
    <w:rsid w:val="002C3FA7"/>
    <w:rsid w:val="002C569C"/>
    <w:rsid w:val="002C753D"/>
    <w:rsid w:val="002D0484"/>
    <w:rsid w:val="002D0CEB"/>
    <w:rsid w:val="002D1FCC"/>
    <w:rsid w:val="002D28CB"/>
    <w:rsid w:val="002D3AFC"/>
    <w:rsid w:val="002D5EB5"/>
    <w:rsid w:val="002E14A2"/>
    <w:rsid w:val="002E29AD"/>
    <w:rsid w:val="002E29CD"/>
    <w:rsid w:val="002E2A05"/>
    <w:rsid w:val="002E5096"/>
    <w:rsid w:val="002E738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2AE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1F90"/>
    <w:rsid w:val="00412AA4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35F3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8500A"/>
    <w:rsid w:val="004857E1"/>
    <w:rsid w:val="00490250"/>
    <w:rsid w:val="00490F86"/>
    <w:rsid w:val="00493388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52BE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D6E5A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E7343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47833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4173"/>
    <w:rsid w:val="005E515C"/>
    <w:rsid w:val="005E5D3F"/>
    <w:rsid w:val="005E7E1E"/>
    <w:rsid w:val="005F6AB2"/>
    <w:rsid w:val="00600CD7"/>
    <w:rsid w:val="00600DF8"/>
    <w:rsid w:val="00601610"/>
    <w:rsid w:val="00610271"/>
    <w:rsid w:val="00615370"/>
    <w:rsid w:val="00617503"/>
    <w:rsid w:val="00620B1F"/>
    <w:rsid w:val="00627666"/>
    <w:rsid w:val="006316BB"/>
    <w:rsid w:val="00631890"/>
    <w:rsid w:val="00634BD3"/>
    <w:rsid w:val="00635AAE"/>
    <w:rsid w:val="0063605D"/>
    <w:rsid w:val="0064279A"/>
    <w:rsid w:val="00646113"/>
    <w:rsid w:val="00656233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1BE9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4F79"/>
    <w:rsid w:val="00755E4D"/>
    <w:rsid w:val="00755E7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002B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5247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1193A"/>
    <w:rsid w:val="00813B1F"/>
    <w:rsid w:val="00821594"/>
    <w:rsid w:val="008216FD"/>
    <w:rsid w:val="00824EDF"/>
    <w:rsid w:val="00826301"/>
    <w:rsid w:val="00827398"/>
    <w:rsid w:val="00833643"/>
    <w:rsid w:val="008338DD"/>
    <w:rsid w:val="00834C6C"/>
    <w:rsid w:val="00835E87"/>
    <w:rsid w:val="00837AED"/>
    <w:rsid w:val="00840DD1"/>
    <w:rsid w:val="008433AD"/>
    <w:rsid w:val="008447F0"/>
    <w:rsid w:val="0084777C"/>
    <w:rsid w:val="0085060F"/>
    <w:rsid w:val="00850C01"/>
    <w:rsid w:val="00850F7C"/>
    <w:rsid w:val="00851C08"/>
    <w:rsid w:val="008537EC"/>
    <w:rsid w:val="00860921"/>
    <w:rsid w:val="008611EA"/>
    <w:rsid w:val="00862DF5"/>
    <w:rsid w:val="00863964"/>
    <w:rsid w:val="00864AB9"/>
    <w:rsid w:val="00865277"/>
    <w:rsid w:val="008659C7"/>
    <w:rsid w:val="00870C73"/>
    <w:rsid w:val="008728C8"/>
    <w:rsid w:val="00872AEE"/>
    <w:rsid w:val="00876CDA"/>
    <w:rsid w:val="00877341"/>
    <w:rsid w:val="00880D07"/>
    <w:rsid w:val="0088189D"/>
    <w:rsid w:val="0088363F"/>
    <w:rsid w:val="00883E23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41C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13B56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44C9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6137"/>
    <w:rsid w:val="00990A4A"/>
    <w:rsid w:val="00990D77"/>
    <w:rsid w:val="00993F3B"/>
    <w:rsid w:val="00995272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6482"/>
    <w:rsid w:val="009E76EA"/>
    <w:rsid w:val="009F3931"/>
    <w:rsid w:val="009F3C1E"/>
    <w:rsid w:val="009F3EF7"/>
    <w:rsid w:val="009F41AE"/>
    <w:rsid w:val="009F5071"/>
    <w:rsid w:val="009F57DF"/>
    <w:rsid w:val="009F5A6C"/>
    <w:rsid w:val="009F6052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BDE"/>
    <w:rsid w:val="00A30D4C"/>
    <w:rsid w:val="00A31215"/>
    <w:rsid w:val="00A319B1"/>
    <w:rsid w:val="00A3246F"/>
    <w:rsid w:val="00A340C9"/>
    <w:rsid w:val="00A34811"/>
    <w:rsid w:val="00A44507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5994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3D45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25E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F6C62"/>
    <w:rsid w:val="00C01CAF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47419"/>
    <w:rsid w:val="00C54855"/>
    <w:rsid w:val="00C55C51"/>
    <w:rsid w:val="00C6029A"/>
    <w:rsid w:val="00C61325"/>
    <w:rsid w:val="00C62C60"/>
    <w:rsid w:val="00C635D6"/>
    <w:rsid w:val="00C6490E"/>
    <w:rsid w:val="00C7373A"/>
    <w:rsid w:val="00C74E79"/>
    <w:rsid w:val="00C75E41"/>
    <w:rsid w:val="00C76006"/>
    <w:rsid w:val="00C761B9"/>
    <w:rsid w:val="00C800DC"/>
    <w:rsid w:val="00C82B0B"/>
    <w:rsid w:val="00C856C3"/>
    <w:rsid w:val="00C87263"/>
    <w:rsid w:val="00C87F45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A5C70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6F9D"/>
    <w:rsid w:val="00D1739E"/>
    <w:rsid w:val="00D17508"/>
    <w:rsid w:val="00D20362"/>
    <w:rsid w:val="00D22FA5"/>
    <w:rsid w:val="00D2454F"/>
    <w:rsid w:val="00D302E1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7901"/>
    <w:rsid w:val="00DC1360"/>
    <w:rsid w:val="00DC169E"/>
    <w:rsid w:val="00DC51E6"/>
    <w:rsid w:val="00DD2949"/>
    <w:rsid w:val="00DD2DE2"/>
    <w:rsid w:val="00DD314F"/>
    <w:rsid w:val="00DD3736"/>
    <w:rsid w:val="00DD42B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30EC"/>
    <w:rsid w:val="00E04E66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687"/>
    <w:rsid w:val="00E52C50"/>
    <w:rsid w:val="00E6156D"/>
    <w:rsid w:val="00E64FEF"/>
    <w:rsid w:val="00E651A3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759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1ADE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w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3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2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oleObject" Target="embeddings/Microsoft_Office_Word_97_-_2003_Document1.doc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B9FBD-833C-4461-A8A1-F650C7A8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4167</TotalTime>
  <Pages>1</Pages>
  <Words>2063</Words>
  <Characters>11761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13797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57</cp:revision>
  <cp:lastPrinted>2015-01-30T07:29:00Z</cp:lastPrinted>
  <dcterms:created xsi:type="dcterms:W3CDTF">2015-01-30T07:33:00Z</dcterms:created>
  <dcterms:modified xsi:type="dcterms:W3CDTF">2015-02-02T13:08:00Z</dcterms:modified>
</cp:coreProperties>
</file>